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56" w:lineRule="auto"/>
        <w:ind w:left="416" w:right="560" w:firstLine="0"/>
        <w:jc w:val="both"/>
        <w:rPr/>
      </w:pPr>
      <w:r w:rsidDel="00000000" w:rsidR="00000000" w:rsidRPr="00000000">
        <w:rPr>
          <w:u w:val="single"/>
          <w:rtl w:val="0"/>
        </w:rPr>
        <w:t xml:space="preserve">DESCRIÇÃO DA FUNÇÃO, QUANTIDADE DE VAGAS, CARGA HORÁRIA E</w:t>
      </w:r>
      <w:r w:rsidDel="00000000" w:rsidR="00000000" w:rsidRPr="00000000">
        <w:rPr>
          <w:rtl w:val="0"/>
        </w:rPr>
        <w:t xml:space="preserve"> </w:t>
      </w:r>
      <w:r w:rsidDel="00000000" w:rsidR="00000000" w:rsidRPr="00000000">
        <w:rPr>
          <w:u w:val="single"/>
          <w:rtl w:val="0"/>
        </w:rPr>
        <w:t xml:space="preserve">VENCIMENTOS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63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1700"/>
        <w:gridCol w:w="994"/>
        <w:gridCol w:w="1416"/>
        <w:gridCol w:w="1418"/>
        <w:gridCol w:w="1984"/>
        <w:gridCol w:w="1422"/>
        <w:tblGridChange w:id="0">
          <w:tblGrid>
            <w:gridCol w:w="1702"/>
            <w:gridCol w:w="1700"/>
            <w:gridCol w:w="994"/>
            <w:gridCol w:w="1416"/>
            <w:gridCol w:w="1418"/>
            <w:gridCol w:w="1984"/>
            <w:gridCol w:w="1422"/>
          </w:tblGrid>
        </w:tblGridChange>
      </w:tblGrid>
      <w:tr>
        <w:trPr>
          <w:cantSplit w:val="0"/>
          <w:trHeight w:val="510" w:hRule="atLeast"/>
          <w:tblHeader w:val="0"/>
        </w:trPr>
        <w:tc>
          <w:tcPr>
            <w:gridSpan w:val="7"/>
            <w:shd w:fill="91cf50"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12"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DESCRIÇÃO DA FUNÇÃO, VAGAS, REQUISITOS E REMUNERAÇÃO</w:t>
            </w:r>
            <w:r w:rsidDel="00000000" w:rsidR="00000000" w:rsidRPr="00000000">
              <w:rPr>
                <w:rtl w:val="0"/>
              </w:rPr>
            </w:r>
          </w:p>
        </w:tc>
      </w:tr>
      <w:tr>
        <w:trPr>
          <w:cantSplit w:val="0"/>
          <w:trHeight w:val="916" w:hRule="atLeast"/>
          <w:tblHeader w:val="0"/>
        </w:trPr>
        <w:tc>
          <w:tcPr>
            <w:shd w:fill="a8cf8c"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117"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FUNÇÃO</w:t>
            </w:r>
          </w:p>
        </w:tc>
        <w:tc>
          <w:tcPr>
            <w:shd w:fill="a8cf8c"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65" w:right="248" w:firstLine="62.00000000000003"/>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Nº DE VAGAS AMPLA CONCORRÊNCIA</w:t>
            </w:r>
          </w:p>
        </w:tc>
        <w:tc>
          <w:tcPr>
            <w:shd w:fill="a8cf8c"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94" w:right="181"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Nº DE VAGAS PARA PCD</w:t>
            </w:r>
          </w:p>
        </w:tc>
        <w:tc>
          <w:tcPr>
            <w:shd w:fill="a8cf8c"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34" w:right="116"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QUANTIDADE TOTAL DE VAGAS</w:t>
            </w:r>
          </w:p>
        </w:tc>
        <w:tc>
          <w:tcPr>
            <w:shd w:fill="a8cf8c"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315" w:right="292" w:hanging="1.0000000000000142"/>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CARGA HORÁRIA DE TRABALHO</w:t>
            </w:r>
          </w:p>
        </w:tc>
        <w:tc>
          <w:tcPr>
            <w:shd w:fill="a8cf8c"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282" w:right="258"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ESCOLARIDADE E REQUISITOS MÍNIMOS PARA A FUNÇÃO</w:t>
            </w:r>
          </w:p>
        </w:tc>
        <w:tc>
          <w:tcPr>
            <w:shd w:fill="a8cf8c"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479" w:right="0" w:hanging="226"/>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VENCIMENTO BRUTO</w:t>
            </w:r>
          </w:p>
        </w:tc>
      </w:tr>
      <w:tr>
        <w:trPr>
          <w:cantSplit w:val="0"/>
          <w:trHeight w:val="1444"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40" w:right="268" w:hanging="185"/>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ATENDENTE DE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40" w:right="268" w:hanging="185"/>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FARMÁCIA</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16"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02</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15" w:right="429" w:firstLine="21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h semanais</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132"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23"/>
              </w:tabs>
              <w:spacing w:after="0" w:before="0" w:line="276" w:lineRule="auto"/>
              <w:ind w:left="423" w:right="132" w:hanging="31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Ensino Médio Completo;</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22"/>
              </w:tabs>
              <w:spacing w:after="0" w:before="2" w:line="240" w:lineRule="auto"/>
              <w:ind w:left="422" w:right="132" w:hanging="28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 de atendente de farmácia </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R$ 1.518,00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76" w:lineRule="auto"/>
              <w:ind w:left="291" w:right="365" w:hanging="41.000000000000014"/>
              <w:jc w:val="both"/>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r w:rsidDel="00000000" w:rsidR="00000000" w:rsidRPr="00000000">
              <w:rPr>
                <w:rtl w:val="0"/>
              </w:rPr>
            </w:r>
          </w:p>
        </w:tc>
      </w:tr>
      <w:tr>
        <w:trPr>
          <w:cantSplit w:val="0"/>
          <w:trHeight w:val="4203"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3" w:right="0" w:firstLine="0"/>
              <w:jc w:val="both"/>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CONDUTOR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3" w:right="0" w:firstLine="0"/>
              <w:jc w:val="both"/>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DO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3"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SAMU</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0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04</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4"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116"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05</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5" w:right="429" w:firstLine="21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h semanais</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4"/>
              </w:tabs>
              <w:spacing w:after="0" w:before="1" w:line="276" w:lineRule="auto"/>
              <w:ind w:left="419" w:right="13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4"/>
              </w:tabs>
              <w:spacing w:after="0" w:before="1" w:line="276" w:lineRule="auto"/>
              <w:ind w:left="281" w:right="132" w:hanging="14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Ensino Médio Completo;</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7"/>
                <w:tab w:val="left" w:leader="none" w:pos="269"/>
              </w:tabs>
              <w:spacing w:after="0" w:before="0" w:line="276" w:lineRule="auto"/>
              <w:ind w:left="419" w:right="132" w:hanging="28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Habilitação na categoria “D”.</w:t>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7"/>
                <w:tab w:val="left" w:leader="none" w:pos="269"/>
              </w:tabs>
              <w:spacing w:after="0" w:before="0" w:line="276" w:lineRule="auto"/>
              <w:ind w:left="419" w:right="132" w:hanging="28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Curso de condutor de veículo de emergência;</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0" w:line="276" w:lineRule="auto"/>
              <w:ind w:left="419" w:right="132" w:hanging="28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Curso de APH nos últimos 12 meses </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19" w:right="132" w:hanging="28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 de salvamento em altura, com carga mínima de 20h;</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419" w:right="132" w:hanging="28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Curso de parto humanizado.</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R$ 1.518,00</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6" w:lineRule="auto"/>
              <w:ind w:left="291" w:right="365" w:hanging="41.00000000000001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p>
        </w:tc>
      </w:tr>
      <w:tr>
        <w:trPr>
          <w:cantSplit w:val="0"/>
          <w:trHeight w:val="2960"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RECEPCIONISTA</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40h</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semanais</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5"/>
                <w:tab w:val="left" w:leader="none" w:pos="377"/>
              </w:tabs>
              <w:spacing w:after="0" w:before="0" w:line="278.00000000000006" w:lineRule="auto"/>
              <w:ind w:left="377" w:right="13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5"/>
                <w:tab w:val="left" w:leader="none" w:pos="377"/>
              </w:tabs>
              <w:spacing w:after="0" w:before="0" w:line="278.00000000000006" w:lineRule="auto"/>
              <w:ind w:left="377" w:right="132" w:hanging="27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Ensino Médio Completo;</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6"/>
              </w:tabs>
              <w:spacing w:after="0" w:before="0" w:line="204" w:lineRule="auto"/>
              <w:ind w:left="376" w:right="132" w:hanging="28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 de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377" w:right="13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Informática Básica, mediante comprovação; </w:t>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9"/>
                <w:tab w:val="left" w:leader="none" w:pos="281"/>
              </w:tabs>
              <w:spacing w:after="0" w:before="1" w:line="276" w:lineRule="auto"/>
              <w:ind w:left="377" w:right="132" w:hanging="27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Curso de Recepcionista, mediante comprovação</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R$ 1.518,00</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headerReference r:id="rId6" w:type="default"/>
          <w:footerReference r:id="rId7" w:type="default"/>
          <w:pgSz w:h="16840" w:w="11910" w:orient="portrait"/>
          <w:pgMar w:bottom="1100" w:top="1900" w:left="851" w:right="853" w:header="286" w:footer="906"/>
          <w:pgNumType w:start="1"/>
        </w:sect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346.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1700"/>
        <w:gridCol w:w="994"/>
        <w:gridCol w:w="1416"/>
        <w:gridCol w:w="1418"/>
        <w:gridCol w:w="1701"/>
        <w:gridCol w:w="1415"/>
        <w:tblGridChange w:id="0">
          <w:tblGrid>
            <w:gridCol w:w="1702"/>
            <w:gridCol w:w="1700"/>
            <w:gridCol w:w="994"/>
            <w:gridCol w:w="1416"/>
            <w:gridCol w:w="1418"/>
            <w:gridCol w:w="1701"/>
            <w:gridCol w:w="1415"/>
          </w:tblGrid>
        </w:tblGridChange>
      </w:tblGrid>
      <w:tr>
        <w:trPr>
          <w:cantSplit w:val="0"/>
          <w:trHeight w:val="2411"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VETERINÁRIO</w:t>
            </w: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 w:right="182"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16"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t xml:space="preserve">01</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15" w:right="429" w:firstLine="21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h semanais</w:t>
            </w:r>
          </w:p>
        </w:tc>
        <w:tc>
          <w:tcPr/>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58"/>
                <w:tab w:val="left" w:leader="none" w:pos="1212"/>
              </w:tabs>
              <w:spacing w:after="0" w:before="0" w:line="276" w:lineRule="auto"/>
              <w:ind w:left="281" w:right="252" w:hanging="14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nsino Superior Completo</w:t>
              <w:tab/>
              <w:t xml:space="preserve">em Medicina Veterinária;</w:t>
            </w:r>
          </w:p>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7"/>
                <w:tab w:val="left" w:leader="none" w:pos="329"/>
              </w:tabs>
              <w:spacing w:after="0" w:before="1" w:line="276" w:lineRule="auto"/>
              <w:ind w:left="329" w:right="341" w:hanging="22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Experiência mediante comprovação;</w:t>
            </w:r>
          </w:p>
          <w:p w:rsidR="00000000" w:rsidDel="00000000" w:rsidP="00000000" w:rsidRDefault="00000000" w:rsidRPr="00000000" w14:paraId="000000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8"/>
              </w:tabs>
              <w:spacing w:after="0" w:before="1" w:line="240" w:lineRule="auto"/>
              <w:ind w:left="328" w:right="0" w:hanging="22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Registro ativo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29" w:right="4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Conselho de Classe.</w:t>
            </w:r>
          </w:p>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 w:line="240" w:lineRule="auto"/>
              <w:ind w:left="281" w:right="449" w:hanging="17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Experiência em Vigillância em Saúde </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0" w:right="0" w:firstLine="0"/>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R$ 1.518,00</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76" w:lineRule="auto"/>
              <w:ind w:left="291" w:right="365" w:hanging="41.000000000000014"/>
              <w:jc w:val="both"/>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r w:rsidDel="00000000" w:rsidR="00000000" w:rsidRPr="00000000">
              <w:rPr>
                <w:rtl w:val="0"/>
              </w:rPr>
            </w:r>
          </w:p>
        </w:tc>
      </w:tr>
      <w:tr>
        <w:trPr>
          <w:cantSplit w:val="0"/>
          <w:trHeight w:val="1871"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94" w:right="268" w:hanging="389"/>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94" w:right="268" w:hanging="389"/>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94" w:right="268" w:hanging="389"/>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94" w:right="268" w:hanging="389"/>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VIGILANTE</w:t>
            </w: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10</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4"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4"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116"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116"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15" w:right="429" w:firstLine="21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15" w:right="429" w:firstLine="21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h semanais</w:t>
            </w:r>
          </w:p>
        </w:tc>
        <w:tc>
          <w:tcPr/>
          <w:p w:rsidR="00000000" w:rsidDel="00000000" w:rsidP="00000000" w:rsidRDefault="00000000" w:rsidRPr="00000000" w14:paraId="000000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23" w:right="327" w:hanging="27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Ensino Fundamental completo;</w:t>
            </w:r>
          </w:p>
          <w:p w:rsidR="00000000" w:rsidDel="00000000" w:rsidP="00000000" w:rsidRDefault="00000000" w:rsidRPr="00000000" w14:paraId="000000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23" w:right="141" w:hanging="27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 de  Vigia, mediante comprovação;</w:t>
            </w:r>
          </w:p>
          <w:p w:rsidR="00000000" w:rsidDel="00000000" w:rsidP="00000000" w:rsidRDefault="00000000" w:rsidRPr="00000000" w14:paraId="000000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3"/>
              </w:tabs>
              <w:spacing w:after="0" w:before="1" w:line="276" w:lineRule="auto"/>
              <w:ind w:left="423" w:right="305" w:hanging="27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Experiência, mediante comprovação.</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R$ 1.518,00</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76" w:lineRule="auto"/>
              <w:ind w:left="292" w:right="365" w:hanging="40.9999999999999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p>
        </w:tc>
      </w:tr>
      <w:tr>
        <w:trPr>
          <w:cantSplit w:val="0"/>
          <w:trHeight w:val="1871" w:hRule="atLeast"/>
          <w:tblHeader w:val="0"/>
        </w:trPr>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AUXILIAR DE SERVIÇOS GERAIS</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11</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40h</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semanais</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201" w:line="276" w:lineRule="auto"/>
              <w:ind w:left="417"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Condição mínima de escolaridade: ser alfabetizado</w:t>
            </w:r>
          </w:p>
          <w:p w:rsidR="00000000" w:rsidDel="00000000" w:rsidP="00000000" w:rsidRDefault="00000000" w:rsidRPr="00000000" w14:paraId="0000010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17"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Experiência mediante comprovação</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R$ 1.518,00</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r w:rsidDel="00000000" w:rsidR="00000000" w:rsidRPr="00000000">
              <w:rPr>
                <w:rtl w:val="0"/>
              </w:rPr>
            </w:r>
          </w:p>
        </w:tc>
      </w:tr>
      <w:tr>
        <w:trPr>
          <w:cantSplit w:val="0"/>
          <w:trHeight w:val="1871"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br w:type="textWrapping"/>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TÉCNICO DE MANUTENÇÃO PREDIAL</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01</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02</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h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semanais</w:t>
            </w: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17" w:right="327"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Ensino Médio Completo;</w:t>
            </w:r>
          </w:p>
          <w:p w:rsidR="00000000" w:rsidDel="00000000" w:rsidP="00000000" w:rsidRDefault="00000000" w:rsidRPr="00000000" w14:paraId="000001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17" w:right="141"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Experiência, medinte comprovação </w:t>
            </w:r>
          </w:p>
          <w:p w:rsidR="00000000" w:rsidDel="00000000" w:rsidP="00000000" w:rsidRDefault="00000000" w:rsidRPr="00000000" w14:paraId="000001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3"/>
              </w:tabs>
              <w:spacing w:after="0" w:before="201" w:line="276" w:lineRule="auto"/>
              <w:ind w:left="417" w:right="141"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 de manutenção Predial </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R$ 1.518,00</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(SALÁRIO MÍNIMO VIGENTE)</w:t>
            </w:r>
          </w:p>
        </w:tc>
      </w:tr>
    </w:tb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headerReference r:id="rId8" w:type="default"/>
          <w:footerReference r:id="rId9" w:type="default"/>
          <w:type w:val="nextPage"/>
          <w:pgSz w:h="16840" w:w="11910" w:orient="portrait"/>
          <w:pgMar w:bottom="1100" w:top="1900" w:left="708" w:right="566" w:header="286" w:footer="906"/>
        </w:sect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ind w:right="139"/>
        <w:jc w:val="center"/>
        <w:rPr>
          <w:b w:val="1"/>
        </w:rPr>
      </w:pPr>
      <w:r w:rsidDel="00000000" w:rsidR="00000000" w:rsidRPr="00000000">
        <w:rPr>
          <w:b w:val="1"/>
          <w:u w:val="single"/>
          <w:rtl w:val="0"/>
        </w:rPr>
        <w:t xml:space="preserve">FORMULÁRIO DE INSCRIÇÃO</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ind w:left="852" w:firstLine="0"/>
        <w:jc w:val="both"/>
        <w:rPr>
          <w:b w:val="1"/>
        </w:rPr>
      </w:pPr>
      <w:r w:rsidDel="00000000" w:rsidR="00000000" w:rsidRPr="00000000">
        <w:rPr>
          <w:b w:val="1"/>
          <w:rtl w:val="0"/>
        </w:rPr>
        <w:t xml:space="preserve">FUNÇÃO PRETENDIDA:</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254000</wp:posOffset>
                </wp:positionV>
                <wp:extent cx="5170170" cy="12700"/>
                <wp:effectExtent b="0" l="0" r="0" t="0"/>
                <wp:wrapTopAndBottom distB="0" distT="0"/>
                <wp:docPr id="21" name=""/>
                <a:graphic>
                  <a:graphicData uri="http://schemas.microsoft.com/office/word/2010/wordprocessingShape">
                    <wps:wsp>
                      <wps:cNvSpPr/>
                      <wps:cNvPr id="24" name="Shape 24"/>
                      <wps:spPr>
                        <a:xfrm>
                          <a:off x="2760915" y="3779365"/>
                          <a:ext cx="5170170" cy="1270"/>
                        </a:xfrm>
                        <a:custGeom>
                          <a:rect b="b" l="l" r="r" t="t"/>
                          <a:pathLst>
                            <a:path extrusionOk="0" h="120000" w="5170170">
                              <a:moveTo>
                                <a:pt x="0" y="0"/>
                              </a:moveTo>
                              <a:lnTo>
                                <a:pt x="516967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254000</wp:posOffset>
                </wp:positionV>
                <wp:extent cx="5170170" cy="12700"/>
                <wp:effectExtent b="0" l="0" r="0" t="0"/>
                <wp:wrapTopAndBottom distB="0" distT="0"/>
                <wp:docPr id="21"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5170170" cy="12700"/>
                        </a:xfrm>
                        <a:prstGeom prst="rect"/>
                        <a:ln/>
                      </pic:spPr>
                    </pic:pic>
                  </a:graphicData>
                </a:graphic>
              </wp:anchor>
            </w:drawing>
          </mc:Fallback>
        </mc:AlternateConten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471"/>
        </w:tabs>
        <w:spacing w:after="0" w:before="1"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 do Candidato: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370"/>
        </w:tabs>
        <w:spacing w:after="0" w:before="0"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Número do RG (Identidade):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7914"/>
          <w:tab w:val="left" w:leader="none" w:pos="9272"/>
        </w:tabs>
        <w:spacing w:after="0" w:before="1"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Órgão Expedidor: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7491"/>
          <w:tab w:val="left" w:leader="none" w:pos="8355"/>
          <w:tab w:val="left" w:leader="none" w:pos="8971"/>
        </w:tabs>
        <w:spacing w:after="0" w:before="0" w:line="240" w:lineRule="auto"/>
        <w:ind w:left="1137" w:right="0" w:hanging="28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de Nascimento: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Sexo: (</w:t>
        <w:tab/>
        <w:t xml:space="preserve">)F/ (</w:t>
        <w:tab/>
        <w:t xml:space="preserve">)M</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666"/>
        </w:tabs>
        <w:spacing w:after="0" w:before="0"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CPF: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722"/>
        </w:tabs>
        <w:spacing w:after="0" w:before="251"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Endereço Permanente (Rua/Avenida/Nº/Bairro):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266700</wp:posOffset>
                </wp:positionV>
                <wp:extent cx="5240020" cy="12700"/>
                <wp:effectExtent b="0" l="0" r="0" t="0"/>
                <wp:wrapTopAndBottom distB="0" distT="0"/>
                <wp:docPr id="17" name=""/>
                <a:graphic>
                  <a:graphicData uri="http://schemas.microsoft.com/office/word/2010/wordprocessingShape">
                    <wps:wsp>
                      <wps:cNvSpPr/>
                      <wps:cNvPr id="20" name="Shape 20"/>
                      <wps:spPr>
                        <a:xfrm>
                          <a:off x="2725990" y="3779365"/>
                          <a:ext cx="5240020" cy="1270"/>
                        </a:xfrm>
                        <a:custGeom>
                          <a:rect b="b" l="l" r="r" t="t"/>
                          <a:pathLst>
                            <a:path extrusionOk="0" h="120000" w="5240020">
                              <a:moveTo>
                                <a:pt x="0" y="0"/>
                              </a:moveTo>
                              <a:lnTo>
                                <a:pt x="523978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266700</wp:posOffset>
                </wp:positionV>
                <wp:extent cx="5240020" cy="12700"/>
                <wp:effectExtent b="0" l="0" r="0" t="0"/>
                <wp:wrapTopAndBottom distB="0" distT="0"/>
                <wp:docPr id="17"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5240020" cy="12700"/>
                        </a:xfrm>
                        <a:prstGeom prst="rect"/>
                        <a:ln/>
                      </pic:spPr>
                    </pic:pic>
                  </a:graphicData>
                </a:graphic>
              </wp:anchor>
            </w:drawing>
          </mc:Fallback>
        </mc:AlternateConten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6169"/>
          <w:tab w:val="left" w:leader="none" w:pos="7088"/>
          <w:tab w:val="left" w:leader="none" w:pos="9361"/>
        </w:tabs>
        <w:spacing w:after="0" w:before="0"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Cidade: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CEP: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449"/>
        </w:tabs>
        <w:spacing w:after="0" w:before="0"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Telefones para contato (residencial/celular):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7"/>
          <w:tab w:val="left" w:leader="none" w:pos="9325"/>
        </w:tabs>
        <w:spacing w:after="0" w:before="0" w:line="240" w:lineRule="auto"/>
        <w:ind w:left="1137" w:right="0" w:hanging="285"/>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tabs>
          <w:tab w:val="left" w:leader="none" w:pos="1147"/>
        </w:tabs>
        <w:ind w:left="852" w:firstLine="0"/>
        <w:jc w:val="both"/>
        <w:rPr/>
      </w:pPr>
      <w:r w:rsidDel="00000000" w:rsidR="00000000" w:rsidRPr="00000000">
        <w:rPr>
          <w:b w:val="1"/>
          <w:rtl w:val="0"/>
        </w:rPr>
        <w:t xml:space="preserve">(</w:t>
        <w:tab/>
        <w:t xml:space="preserve">) </w:t>
      </w:r>
      <w:r w:rsidDel="00000000" w:rsidR="00000000" w:rsidRPr="00000000">
        <w:rPr>
          <w:rtl w:val="0"/>
        </w:rPr>
        <w:t xml:space="preserve">Li e concordo com os termos do Edital nº 001/2025 desta Seleção Simplificada.</w:t>
      </w:r>
    </w:p>
    <w:p w:rsidR="00000000" w:rsidDel="00000000" w:rsidP="00000000" w:rsidRDefault="00000000" w:rsidRPr="00000000" w14:paraId="00000148">
      <w:pPr>
        <w:tabs>
          <w:tab w:val="left" w:leader="none" w:pos="1136"/>
        </w:tabs>
        <w:spacing w:before="37" w:line="276" w:lineRule="auto"/>
        <w:ind w:left="852" w:right="848" w:firstLine="0"/>
        <w:jc w:val="both"/>
        <w:rPr/>
      </w:pPr>
      <w:r w:rsidDel="00000000" w:rsidR="00000000" w:rsidRPr="00000000">
        <w:rPr>
          <w:b w:val="1"/>
          <w:rtl w:val="0"/>
        </w:rPr>
        <w:t xml:space="preserve">(</w:t>
        <w:tab/>
        <w:t xml:space="preserve">) </w:t>
      </w:r>
      <w:r w:rsidDel="00000000" w:rsidR="00000000" w:rsidRPr="00000000">
        <w:rPr>
          <w:rtl w:val="0"/>
        </w:rPr>
        <w:t xml:space="preserve">Tenho ciência de que devo acompanhar todas as etapas do referido certame (prazos, publicações, resultados e recursos).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tabs>
          <w:tab w:val="left" w:leader="none" w:pos="2667"/>
          <w:tab w:val="left" w:leader="none" w:pos="4856"/>
        </w:tabs>
        <w:spacing w:before="1" w:lineRule="auto"/>
        <w:jc w:val="center"/>
        <w:rPr/>
      </w:pPr>
      <w:r w:rsidDel="00000000" w:rsidR="00000000" w:rsidRPr="00000000">
        <w:rPr>
          <w:rtl w:val="0"/>
        </w:rPr>
        <w:t xml:space="preserve">Taquaritinga do Norte, </w:t>
      </w:r>
      <w:r w:rsidDel="00000000" w:rsidR="00000000" w:rsidRPr="00000000">
        <w:rPr>
          <w:u w:val="single"/>
          <w:rtl w:val="0"/>
        </w:rPr>
        <w:tab/>
      </w:r>
      <w:r w:rsidDel="00000000" w:rsidR="00000000" w:rsidRPr="00000000">
        <w:rPr>
          <w:rtl w:val="0"/>
        </w:rPr>
        <w:t xml:space="preserve">de </w:t>
      </w:r>
      <w:r w:rsidDel="00000000" w:rsidR="00000000" w:rsidRPr="00000000">
        <w:rPr>
          <w:u w:val="single"/>
          <w:rtl w:val="0"/>
        </w:rPr>
        <w:tab/>
      </w:r>
      <w:r w:rsidDel="00000000" w:rsidR="00000000" w:rsidRPr="00000000">
        <w:rPr>
          <w:rtl w:val="0"/>
        </w:rPr>
        <w:t xml:space="preserve">de 2025.</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5" name=""/>
                <a:graphic>
                  <a:graphicData uri="http://schemas.microsoft.com/office/word/2010/wordprocessingShape">
                    <wps:wsp>
                      <wps:cNvSpPr/>
                      <wps:cNvPr id="18" name="Shape 18"/>
                      <wps:spPr>
                        <a:xfrm>
                          <a:off x="3250183" y="3779365"/>
                          <a:ext cx="4191635" cy="1270"/>
                        </a:xfrm>
                        <a:custGeom>
                          <a:rect b="b" l="l" r="r" t="t"/>
                          <a:pathLst>
                            <a:path extrusionOk="0" h="120000" w="4191635">
                              <a:moveTo>
                                <a:pt x="0" y="0"/>
                              </a:moveTo>
                              <a:lnTo>
                                <a:pt x="419115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4191635" cy="12700"/>
                        </a:xfrm>
                        <a:prstGeom prst="rect"/>
                        <a:ln/>
                      </pic:spPr>
                    </pic:pic>
                  </a:graphicData>
                </a:graphic>
              </wp:anchor>
            </w:drawing>
          </mc:Fallback>
        </mc:AlternateContent>
      </w:r>
    </w:p>
    <w:p w:rsidR="00000000" w:rsidDel="00000000" w:rsidP="00000000" w:rsidRDefault="00000000" w:rsidRPr="00000000" w14:paraId="00000150">
      <w:pPr>
        <w:pStyle w:val="Heading2"/>
        <w:spacing w:before="5" w:lineRule="auto"/>
        <w:ind w:right="140"/>
        <w:jc w:val="center"/>
        <w:rPr/>
        <w:sectPr>
          <w:headerReference r:id="rId11" w:type="default"/>
          <w:footerReference r:id="rId12" w:type="default"/>
          <w:type w:val="nextPage"/>
          <w:pgSz w:h="16840" w:w="11910" w:orient="portrait"/>
          <w:pgMar w:bottom="1100" w:top="2460" w:left="708" w:right="566" w:header="286" w:footer="906"/>
          <w:pgNumType w:start="2"/>
        </w:sectPr>
      </w:pPr>
      <w:r w:rsidDel="00000000" w:rsidR="00000000" w:rsidRPr="00000000">
        <w:rPr>
          <w:rtl w:val="0"/>
        </w:rPr>
        <w:t xml:space="preserve">Assinatura do Candidato</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43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pStyle w:val="Heading1"/>
        <w:ind w:left="0" w:right="142" w:firstLine="0"/>
        <w:jc w:val="center"/>
        <w:rPr/>
      </w:pPr>
      <w:r w:rsidDel="00000000" w:rsidR="00000000" w:rsidRPr="00000000">
        <w:rPr>
          <w:u w:val="single"/>
          <w:rtl w:val="0"/>
        </w:rPr>
        <w:t xml:space="preserve">FUNÇÕES E RESPECTIVAS ATRIBUIÇÕES</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0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4529"/>
        <w:tblGridChange w:id="0">
          <w:tblGrid>
            <w:gridCol w:w="4531"/>
            <w:gridCol w:w="4529"/>
          </w:tblGrid>
        </w:tblGridChange>
      </w:tblGrid>
      <w:tr>
        <w:trPr>
          <w:cantSplit w:val="0"/>
          <w:trHeight w:val="338" w:hRule="atLeast"/>
          <w:tblHeader w:val="0"/>
        </w:trPr>
        <w:tc>
          <w:tcPr>
            <w:gridSpan w:val="2"/>
            <w:shd w:fill="91cf50"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5"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ATRIBUIÇÕES</w:t>
            </w:r>
          </w:p>
        </w:tc>
      </w:tr>
      <w:tr>
        <w:trPr>
          <w:cantSplit w:val="0"/>
          <w:trHeight w:val="285" w:hRule="atLeast"/>
          <w:tblHeader w:val="0"/>
        </w:trPr>
        <w:tc>
          <w:tcPr>
            <w:shd w:fill="a8cf8c"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79" w:right="17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FUNÇÃO</w:t>
            </w:r>
          </w:p>
        </w:tc>
        <w:tc>
          <w:tcPr>
            <w:shd w:fill="a8cf8c"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ATRIBUIÇÕES</w:t>
            </w:r>
          </w:p>
        </w:tc>
      </w:tr>
      <w:tr>
        <w:trPr>
          <w:cantSplit w:val="0"/>
          <w:trHeight w:val="1679"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ATENDENTE DE FARMÁCIA</w:t>
            </w: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05" w:right="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Promover a guarda e adequado armazenamento dos medicamentos nas farmácias; manter atualizados os controles de saída e entrada de medicamentos e insumos; elaborar relatórios periódicos; realizar dispensação de medicações prescritas para os usuários, conforme protocolo do serviço; auxiliar o farmacêutico nas ações e serviços desenvolvidos.</w:t>
            </w:r>
          </w:p>
        </w:tc>
      </w:tr>
      <w:tr>
        <w:trPr>
          <w:cantSplit w:val="0"/>
          <w:trHeight w:val="1151"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CONDUTOR DO SAMU</w:t>
            </w: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Conduzir veículo terrestre de urgência e emergência destinado ao APH (atendimento pré hospitalar) e transporte de pacientes. Auxiliar na realização de manobras de reanimação cardiopulmonar básica (RCP); Conduzir maca; Trocar cilindros de oxigênio e ar comprimido em ambulância; Auxiliar no resgate de vítimas em situação de difícil acesso; Auxiliar na aplicação dos procedimentos de primeiros socorros; Auxiliar na imobilização de paciente em prancha rígida para transporte; Auxiliar na imobilização da região cervical do paciente em situação de trauma; Auxiliar na imobilização de membros de paciente em situação em trauma; Auxiliar na contenção de paciente com alteração de comportamento; Au  xiliar na abordagem de parto de risco habital no APH; Auxiliar na realização de manobra de desengasgo; Auxiliar a equipe de saúde no que se refere aos itens e materiais contidos no veículo.</w:t>
            </w:r>
          </w:p>
        </w:tc>
      </w:tr>
      <w:tr>
        <w:trPr>
          <w:cantSplit w:val="0"/>
          <w:trHeight w:val="1840"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9" w:right="8"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RECEPCIONISTA</w:t>
            </w: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Receber e atender visitantes, pacientes e usuários que procuram os serviços da secretaria; Realizar o atendimento telefônico, encaminhando ligações e fornecendo informações básicas sobre os serviços disponíveis; Organizar os ambientes de atendimento e reuniões, ajudando a proporcionar um ambiente acolhedor e eficiente; Auxiliar na preenchimento de formulários e relatórios simples, quando necessário, realizar tarefas administrativas básicas, como controle de documentos e arquivamento de papéis.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13" w:type="default"/>
          <w:footerReference r:id="rId14" w:type="default"/>
          <w:type w:val="nextPage"/>
          <w:pgSz w:h="16840" w:w="11910" w:orient="portrait"/>
          <w:pgMar w:bottom="1100" w:top="1960" w:left="708" w:right="566" w:header="286" w:footer="906"/>
        </w:sect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0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4529"/>
        <w:tblGridChange w:id="0">
          <w:tblGrid>
            <w:gridCol w:w="4531"/>
            <w:gridCol w:w="4529"/>
          </w:tblGrid>
        </w:tblGridChange>
      </w:tblGrid>
      <w:tr>
        <w:trPr>
          <w:cantSplit w:val="0"/>
          <w:trHeight w:val="1439"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VETERINÁRIO </w:t>
            </w: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5" w:right="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Responsável por acompanhar as equipes da Vigilância Sanitária em ações de campo. Alimentar o sistema de Gerenciamento de Ambiente Laboratorial – GAL (Animal). Emitir Autorização e Laudos para situações diversas, de acordo com as atribuições da função.</w:t>
            </w:r>
          </w:p>
        </w:tc>
      </w:tr>
      <w:tr>
        <w:trPr>
          <w:cantSplit w:val="0"/>
          <w:trHeight w:val="4629" w:hRule="atLeast"/>
          <w:tblHeader w:val="0"/>
        </w:trPr>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VIGILANTE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Exercer vigilância nos órgãos da Secretariade Saúde, rondando suas dependências e observando a entrada e saída de pessoas ou bens, para evitar roubos, atos de violência e outras infrações à ordem e à segurança. Percorrer a área sob sua responsabilidade, atentamente para eventuais anormalidades nas rotinas de serviço e ambientais. Manter o ambiente asseado e em condições favoráveis para a realização das atividades ali realizadas. Vigiar a entrada e saída das pessoas, ou bens da entidade. Tomar as medidas necessárias para evitar danos, baseando-se nas circunstâncias observadas e valendo-se da autoridade que lhe foi outorgada. Prestar informações que possibilitam a punição dos infratores e volta à normalidade. Redigir ocorrências das anormalidades ocorridas. Executar outras tarefas de mesma natureza e nível de complexidade associadas ao ambiente organizacional.</w:t>
            </w:r>
          </w:p>
        </w:tc>
      </w:tr>
      <w:tr>
        <w:trPr>
          <w:cantSplit w:val="0"/>
          <w:trHeight w:val="2576" w:hRule="atLeast"/>
          <w:tblHeader w:val="0"/>
        </w:trPr>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AUXILIAR DE SERVIÇOS GERAIS</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43"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Realizar a limpeza e conservação dos ambientes, incluindo escritórios, corredores, banheiros e áreas comuns; Manter a organização e higiene do local de trabalho, garantindo um ambiente saudável para todos; Auxiliar na reposição de materiais de higiene e limpeza, como papel, sabonetes e produtos de limpeza; Executar pequenas tarefas de manutenção e conservação, quando necessário; Colaborar com a equipe na organização de espaços e equipamentos.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0" w:hRule="atLeast"/>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4" w:firstLine="0"/>
              <w:jc w:val="both"/>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TÉCNICO DE MANUTENÇÃO PREDIAL </w:t>
            </w: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42" w:right="13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Responsável por garantir que as instalações físicas dos prédios públicos estejam sempre em boas condições de uso. Isso inclui realizar reparos, manutenção preventiva e corretiva em sistemas elétricos, hidráulicos, de ar-condicionado, além de cuidar da conservação geral do prédio. Ele atua para assegurar um ambiente seguro, confortável e funcional para os profissionais de saúde e a comunidade que frequenta eses locais. É uma função fundamental para manter a infraestrutura adequada para o funcionamento eficiente dos serviços de saúde.</w:t>
            </w:r>
          </w:p>
        </w:tc>
      </w:tr>
    </w:tbl>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10" w:orient="portrait"/>
          <w:pgMar w:bottom="1100" w:top="1960" w:left="708" w:right="566" w:header="286" w:footer="906"/>
        </w:sectPr>
      </w:pPr>
      <w:r w:rsidDel="00000000" w:rsidR="00000000" w:rsidRPr="00000000">
        <w:rPr>
          <w:rtl w:val="0"/>
        </w:rPr>
      </w:r>
    </w:p>
    <w:p w:rsidR="00000000" w:rsidDel="00000000" w:rsidP="00000000" w:rsidRDefault="00000000" w:rsidRPr="00000000" w14:paraId="0000018E">
      <w:pPr>
        <w:pStyle w:val="Heading1"/>
        <w:ind w:left="0" w:right="143" w:firstLine="0"/>
        <w:jc w:val="center"/>
        <w:rPr/>
      </w:pPr>
      <w:r w:rsidDel="00000000" w:rsidR="00000000" w:rsidRPr="00000000">
        <w:rPr>
          <w:rtl w:val="0"/>
        </w:rPr>
        <w:t xml:space="preserve">ANEXO IV</w:t>
      </w:r>
    </w:p>
    <w:p w:rsidR="00000000" w:rsidDel="00000000" w:rsidP="00000000" w:rsidRDefault="00000000" w:rsidRPr="00000000" w14:paraId="0000018F">
      <w:pPr>
        <w:pStyle w:val="Heading1"/>
        <w:ind w:left="0" w:right="143" w:firstLine="0"/>
        <w:jc w:val="center"/>
        <w:rPr>
          <w:u w:val="single"/>
        </w:rPr>
      </w:pPr>
      <w:r w:rsidDel="00000000" w:rsidR="00000000" w:rsidRPr="00000000">
        <w:rPr>
          <w:rtl w:val="0"/>
        </w:rPr>
      </w:r>
    </w:p>
    <w:p w:rsidR="00000000" w:rsidDel="00000000" w:rsidP="00000000" w:rsidRDefault="00000000" w:rsidRPr="00000000" w14:paraId="00000190">
      <w:pPr>
        <w:pStyle w:val="Heading1"/>
        <w:ind w:left="0" w:right="143" w:firstLine="0"/>
        <w:jc w:val="center"/>
        <w:rPr>
          <w:b w:val="0"/>
          <w:sz w:val="20"/>
          <w:szCs w:val="20"/>
        </w:rPr>
      </w:pPr>
      <w:r w:rsidDel="00000000" w:rsidR="00000000" w:rsidRPr="00000000">
        <w:rPr>
          <w:u w:val="single"/>
          <w:rtl w:val="0"/>
        </w:rPr>
        <w:t xml:space="preserve">TABELA DE PONTUAÇÃO</w:t>
        <w:br w:type="textWrapping"/>
      </w:r>
      <w:r w:rsidDel="00000000" w:rsidR="00000000" w:rsidRPr="00000000">
        <w:rPr>
          <w:rtl w:val="0"/>
        </w:rPr>
      </w:r>
    </w:p>
    <w:tbl>
      <w:tblPr>
        <w:tblStyle w:val="Table5"/>
        <w:tblW w:w="90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6"/>
        <w:gridCol w:w="2400"/>
        <w:gridCol w:w="2426"/>
        <w:gridCol w:w="2328"/>
        <w:tblGridChange w:id="0">
          <w:tblGrid>
            <w:gridCol w:w="1906"/>
            <w:gridCol w:w="2400"/>
            <w:gridCol w:w="2426"/>
            <w:gridCol w:w="2328"/>
          </w:tblGrid>
        </w:tblGridChange>
      </w:tblGrid>
      <w:tr>
        <w:trPr>
          <w:cantSplit w:val="0"/>
          <w:trHeight w:val="474" w:hRule="atLeast"/>
          <w:tblHeader w:val="0"/>
        </w:trPr>
        <w:tc>
          <w:tcPr>
            <w:gridSpan w:val="4"/>
            <w:shd w:fill="91cf50"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REQUISITOS PONTUÁVEIS</w:t>
            </w:r>
          </w:p>
        </w:tc>
      </w:tr>
      <w:tr>
        <w:trPr>
          <w:cantSplit w:val="0"/>
          <w:trHeight w:val="460" w:hRule="atLeast"/>
          <w:tblHeader w:val="0"/>
        </w:trPr>
        <w:tc>
          <w:tcPr>
            <w:shd w:fill="c4dfb3"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48" w:right="0" w:firstLine="324.0000000000000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NÍVEL DE ESCOLARIDADE</w:t>
            </w:r>
          </w:p>
        </w:tc>
        <w:tc>
          <w:tcPr>
            <w:shd w:fill="c4dfb3"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82" w:right="458" w:hanging="107.999999999999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CRITÉRIOS DE AVALIAÇÃO</w:t>
            </w:r>
          </w:p>
        </w:tc>
        <w:tc>
          <w:tcPr>
            <w:shd w:fill="c4dfb3"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07" w:right="558" w:hanging="14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PONTUAÇÃO UNITÁRIA</w:t>
            </w:r>
          </w:p>
        </w:tc>
        <w:tc>
          <w:tcPr>
            <w:shd w:fill="c4dfb3"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836" w:right="513" w:hanging="321"/>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PONTUAÇÃO TOTAL</w:t>
            </w:r>
          </w:p>
        </w:tc>
      </w:tr>
      <w:tr>
        <w:trPr>
          <w:cantSplit w:val="0"/>
          <w:trHeight w:val="1449" w:hRule="atLeast"/>
          <w:tblHeader w:val="0"/>
        </w:trPr>
        <w:tc>
          <w:tcPr>
            <w:vMerge w:val="restart"/>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397" w:firstLine="207.99999999999997"/>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NÍVEL SUPERIOR</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Experiência comprovada na função a qual concorre, em conformidade com as atribuições estabelecidas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6" w:right="12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Anexo I deste Edital.</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a cada 6 meses</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5"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6 pontos</w:t>
            </w:r>
          </w:p>
        </w:tc>
      </w:tr>
      <w:tr>
        <w:trPr>
          <w:cantSplit w:val="0"/>
          <w:trHeight w:val="724"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00" w:right="389" w:hanging="2.9999999999999716"/>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Experiência comprovada na na gestão pública</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a cada 2 meses</w:t>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8" w:right="5"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 ponto</w:t>
            </w:r>
          </w:p>
        </w:tc>
      </w:tr>
      <w:tr>
        <w:trPr>
          <w:cantSplit w:val="0"/>
          <w:trHeight w:val="724" w:hRule="atLeast"/>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00" w:right="389" w:hanging="2.9999999999999716"/>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Curso de Pós Graduação, mediante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56" w:right="4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apresentação de diploma.</w:t>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757" w:right="0" w:hanging="29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para cada Pós Graduação</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8" w:right="5"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 pontos</w:t>
            </w:r>
          </w:p>
        </w:tc>
      </w:tr>
      <w:tr>
        <w:trPr>
          <w:cantSplit w:val="0"/>
          <w:trHeight w:val="688" w:hRule="atLeast"/>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388" w:right="0" w:firstLine="72.0000000000000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Certificado de Extensão</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784" w:right="0" w:hanging="39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em áreas correlatas.</w:t>
            </w: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757" w:right="277" w:hanging="468"/>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para cada Curso</w:t>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8" w:right="4"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ponto</w:t>
            </w:r>
          </w:p>
        </w:tc>
      </w:tr>
      <w:tr>
        <w:trPr>
          <w:cantSplit w:val="0"/>
          <w:trHeight w:val="254" w:hRule="atLeast"/>
          <w:tblHeader w:val="0"/>
        </w:trPr>
        <w:tc>
          <w:tcPr>
            <w:gridSpan w:val="2"/>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DE PONTOS:</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 w:right="4"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p>
        </w:tc>
      </w:tr>
      <w:tr>
        <w:trPr>
          <w:cantSplit w:val="0"/>
          <w:trHeight w:val="230" w:hRule="atLeast"/>
          <w:tblHeader w:val="0"/>
        </w:trPr>
        <w:tc>
          <w:tcPr>
            <w:gridSpan w:val="4"/>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49" w:hRule="atLeast"/>
          <w:tblHeader w:val="0"/>
        </w:trPr>
        <w:tc>
          <w:tcPr>
            <w:vMerge w:val="restart"/>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528"/>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NÍVEL MÉDIO/TÉCNICO</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Experiência comprovada na função a qual concorre, em conformidade com as atribuições estabelecidas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6" w:right="12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Anexo I deste Edital.</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a cada 6 meses</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6 pontos</w:t>
            </w:r>
          </w:p>
        </w:tc>
      </w:tr>
      <w:tr>
        <w:trPr>
          <w:cantSplit w:val="0"/>
          <w:trHeight w:val="482"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56" w:right="4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Certificado de Conclusão</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6" w:right="12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 Ensino Médio</w:t>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 w:right="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pontos</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 w:right="5"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 pontos</w:t>
            </w:r>
          </w:p>
        </w:tc>
      </w:tr>
      <w:tr>
        <w:trPr>
          <w:cantSplit w:val="0"/>
          <w:trHeight w:val="2413"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 w:right="4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Certificado ou declaração de conclusão de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6"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Curso de Qualificação profissional na área</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 w:right="293" w:firstLine="6.00000000000001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à qual concorre, com carga horária mínima de 60 (sessenta) horas e emitido nos últimos doze meses.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36" w:right="12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w:t>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 pontos</w:t>
            </w:r>
          </w:p>
        </w:tc>
      </w:tr>
      <w:tr>
        <w:trPr>
          <w:cantSplit w:val="0"/>
          <w:trHeight w:val="254" w:hRule="atLeast"/>
          <w:tblHeader w:val="0"/>
        </w:trPr>
        <w:tc>
          <w:tcPr>
            <w:gridSpan w:val="2"/>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107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DE PONTOS:</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10" w:right="2"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8" w:right="5"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p>
        </w:tc>
      </w:tr>
      <w:tr>
        <w:trPr>
          <w:cantSplit w:val="0"/>
          <w:trHeight w:val="230" w:hRule="atLeast"/>
          <w:tblHeader w:val="0"/>
        </w:trPr>
        <w:tc>
          <w:tcPr>
            <w:gridSpan w:val="4"/>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49" w:hRule="atLeast"/>
          <w:tblHeader w:val="0"/>
        </w:trPr>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47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NÍVEL FUNDAMENTAL</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Experiência comprovada na função a qual concorre, em conformidade com as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atribuições estabelecidas no Anexo I deste Edital.</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ponto a cada 6 meses</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7 pontos</w:t>
            </w:r>
          </w:p>
        </w:tc>
      </w:tr>
    </w:tbl>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sectPr>
          <w:type w:val="nextPage"/>
          <w:pgSz w:h="16840" w:w="11910" w:orient="portrait"/>
          <w:pgMar w:bottom="1100" w:top="1900" w:left="708" w:right="566" w:header="286" w:footer="906"/>
        </w:sect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5"/>
          <w:szCs w:val="5"/>
          <w:u w:val="none"/>
          <w:shd w:fill="auto" w:val="clear"/>
          <w:vertAlign w:val="baseline"/>
        </w:rPr>
      </w:pPr>
      <w:r w:rsidDel="00000000" w:rsidR="00000000" w:rsidRPr="00000000">
        <w:rPr>
          <w:rtl w:val="0"/>
        </w:rPr>
      </w:r>
    </w:p>
    <w:tbl>
      <w:tblPr>
        <w:tblStyle w:val="Table6"/>
        <w:tblW w:w="90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6"/>
        <w:gridCol w:w="2400"/>
        <w:gridCol w:w="2426"/>
        <w:gridCol w:w="2328"/>
        <w:tblGridChange w:id="0">
          <w:tblGrid>
            <w:gridCol w:w="1906"/>
            <w:gridCol w:w="2400"/>
            <w:gridCol w:w="2426"/>
            <w:gridCol w:w="2328"/>
          </w:tblGrid>
        </w:tblGridChange>
      </w:tblGrid>
      <w:tr>
        <w:trPr>
          <w:cantSplit w:val="0"/>
          <w:trHeight w:val="482" w:hRule="atLeast"/>
          <w:tblHeader w:val="0"/>
        </w:trPr>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31"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Certificado de Conclusão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01"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 Ensino Fundamental</w:t>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 w:right="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pontos</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 w:right="5"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3 pontos</w:t>
            </w:r>
          </w:p>
        </w:tc>
      </w:tr>
      <w:tr>
        <w:trPr>
          <w:cantSplit w:val="0"/>
          <w:trHeight w:val="253" w:hRule="atLeast"/>
          <w:tblHeader w:val="0"/>
        </w:trPr>
        <w:tc>
          <w:tcPr>
            <w:gridSpan w:val="2"/>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DE PONTOS:</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 w:right="4"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p>
        </w:tc>
      </w:tr>
    </w:tbl>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pStyle w:val="Heading1"/>
        <w:ind w:left="416" w:right="553" w:firstLine="0"/>
        <w:jc w:val="center"/>
        <w:rPr/>
      </w:pPr>
      <w:r w:rsidDel="00000000" w:rsidR="00000000" w:rsidRPr="00000000">
        <w:rPr>
          <w:u w:val="single"/>
          <w:rtl w:val="0"/>
        </w:rPr>
        <w:t xml:space="preserve">DECLARAÇÃO DE NÃO ACUMULAÇÃO INDEVIDA DE CARGO OU FUNÇÃO</w:t>
      </w:r>
      <w:r w:rsidDel="00000000" w:rsidR="00000000" w:rsidRPr="00000000">
        <w:rPr>
          <w:rtl w:val="0"/>
        </w:rPr>
        <w:t xml:space="preserve"> </w:t>
      </w:r>
      <w:r w:rsidDel="00000000" w:rsidR="00000000" w:rsidRPr="00000000">
        <w:rPr>
          <w:u w:val="single"/>
          <w:rtl w:val="0"/>
        </w:rPr>
        <w:t xml:space="preserve">PÚBLICA</w:t>
      </w: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tabs>
          <w:tab w:val="left" w:leader="none" w:pos="8247"/>
        </w:tabs>
        <w:ind w:left="852" w:firstLine="0"/>
        <w:jc w:val="both"/>
        <w:rPr>
          <w:sz w:val="24"/>
          <w:szCs w:val="24"/>
        </w:rPr>
      </w:pPr>
      <w:r w:rsidDel="00000000" w:rsidR="00000000" w:rsidRPr="00000000">
        <w:rPr>
          <w:b w:val="1"/>
          <w:sz w:val="24"/>
          <w:szCs w:val="24"/>
          <w:rtl w:val="0"/>
        </w:rPr>
        <w:t xml:space="preserve">Nome: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227">
      <w:pPr>
        <w:pStyle w:val="Heading1"/>
        <w:tabs>
          <w:tab w:val="left" w:leader="none" w:pos="5235"/>
        </w:tabs>
        <w:spacing w:before="182" w:lineRule="auto"/>
        <w:ind w:left="852" w:firstLine="0"/>
        <w:jc w:val="both"/>
        <w:rPr>
          <w:b w:val="0"/>
        </w:rPr>
      </w:pPr>
      <w:r w:rsidDel="00000000" w:rsidR="00000000" w:rsidRPr="00000000">
        <w:rPr>
          <w:rtl w:val="0"/>
        </w:rPr>
        <w:t xml:space="preserve">CPF: </w:t>
      </w:r>
      <w:r w:rsidDel="00000000" w:rsidR="00000000" w:rsidRPr="00000000">
        <w:rPr>
          <w:b w:val="0"/>
          <w:u w:val="single"/>
          <w:rtl w:val="0"/>
        </w:rPr>
        <w:tab/>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ind w:left="852" w:firstLine="0"/>
        <w:jc w:val="both"/>
        <w:rPr/>
      </w:pPr>
      <w:r w:rsidDel="00000000" w:rsidR="00000000" w:rsidRPr="00000000">
        <w:rPr>
          <w:b w:val="1"/>
          <w:rtl w:val="0"/>
        </w:rPr>
        <w:t xml:space="preserve">DECLARO</w:t>
      </w:r>
      <w:r w:rsidDel="00000000" w:rsidR="00000000" w:rsidRPr="00000000">
        <w:rPr>
          <w:rtl w:val="0"/>
        </w:rPr>
        <w:t xml:space="preserve">, sob as penas da lei que:</w:t>
      </w:r>
    </w:p>
    <w:p w:rsidR="00000000" w:rsidDel="00000000" w:rsidP="00000000" w:rsidRDefault="00000000" w:rsidRPr="00000000" w14:paraId="0000022B">
      <w:pPr>
        <w:spacing w:before="179" w:line="259" w:lineRule="auto"/>
        <w:ind w:left="852" w:right="987" w:firstLine="0"/>
        <w:jc w:val="both"/>
        <w:rPr/>
      </w:pPr>
      <w:r w:rsidDel="00000000" w:rsidR="00000000" w:rsidRPr="00000000">
        <w:rPr>
          <w:rtl w:val="0"/>
        </w:rPr>
        <w:t xml:space="preserve">( ) Não exerço qualquer outro cargo público, função ou emprego em Entidades Federais, Estaduais ou Municipais, bem como Autarquias, Empresas Públicas ou de Economia Mista e em Fundações Públicas.</w:t>
      </w:r>
    </w:p>
    <w:p w:rsidR="00000000" w:rsidDel="00000000" w:rsidP="00000000" w:rsidRDefault="00000000" w:rsidRPr="00000000" w14:paraId="0000022C">
      <w:pPr>
        <w:spacing w:before="160" w:line="259" w:lineRule="auto"/>
        <w:ind w:left="852" w:right="987" w:firstLine="0"/>
        <w:jc w:val="both"/>
        <w:rPr/>
      </w:pPr>
      <w:r w:rsidDel="00000000" w:rsidR="00000000" w:rsidRPr="00000000">
        <w:rPr>
          <w:rtl w:val="0"/>
        </w:rPr>
        <w:t xml:space="preserve">( ) Exerço, além do cargo a ser desempenhado no Fundo Municipal de Saúde de Taquaritinga do Norte PE, o(s) outros cargo(s) público(s), função(es) ou emprego(s) abaixo:</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27"/>
          <w:tab w:val="left" w:leader="none" w:pos="6177"/>
        </w:tabs>
        <w:spacing w:after="0" w:before="0" w:line="240" w:lineRule="auto"/>
        <w:ind w:left="1227" w:right="0" w:hanging="375"/>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cuja  jornada  de  trabalho  é  de</w:t>
      </w:r>
    </w:p>
    <w:p w:rsidR="00000000" w:rsidDel="00000000" w:rsidP="00000000" w:rsidRDefault="00000000" w:rsidRPr="00000000" w14:paraId="00000230">
      <w:pPr>
        <w:tabs>
          <w:tab w:val="left" w:leader="none" w:pos="2775"/>
          <w:tab w:val="left" w:leader="none" w:pos="3966"/>
          <w:tab w:val="left" w:leader="none" w:pos="4550"/>
          <w:tab w:val="left" w:leader="none" w:pos="5153"/>
          <w:tab w:val="left" w:leader="none" w:pos="5647"/>
          <w:tab w:val="left" w:leader="none" w:pos="6047"/>
          <w:tab w:val="left" w:leader="none" w:pos="6650"/>
          <w:tab w:val="left" w:leader="none" w:pos="7144"/>
          <w:tab w:val="left" w:leader="none" w:pos="7570"/>
          <w:tab w:val="left" w:leader="none" w:pos="9379"/>
        </w:tabs>
        <w:spacing w:before="19" w:lineRule="auto"/>
        <w:ind w:left="852" w:firstLine="0"/>
        <w:jc w:val="both"/>
        <w:rPr/>
      </w:pPr>
      <w:r w:rsidDel="00000000" w:rsidR="00000000" w:rsidRPr="00000000">
        <w:rPr>
          <w:u w:val="single"/>
          <w:rtl w:val="0"/>
        </w:rPr>
        <w:tab/>
      </w:r>
      <w:r w:rsidDel="00000000" w:rsidR="00000000" w:rsidRPr="00000000">
        <w:rPr>
          <w:rtl w:val="0"/>
        </w:rPr>
        <w:t xml:space="preserve"> semanais</w:t>
        <w:tab/>
        <w:t xml:space="preserve">(das</w:t>
        <w:tab/>
      </w:r>
      <w:r w:rsidDel="00000000" w:rsidR="00000000" w:rsidRPr="00000000">
        <w:rPr>
          <w:u w:val="single"/>
          <w:rtl w:val="0"/>
        </w:rPr>
        <w:tab/>
      </w:r>
      <w:r w:rsidDel="00000000" w:rsidR="00000000" w:rsidRPr="00000000">
        <w:rPr>
          <w:rtl w:val="0"/>
        </w:rPr>
        <w:t xml:space="preserve"> h</w:t>
        <w:tab/>
        <w:t xml:space="preserve">às</w:t>
        <w:tab/>
      </w:r>
      <w:r w:rsidDel="00000000" w:rsidR="00000000" w:rsidRPr="00000000">
        <w:rPr>
          <w:u w:val="single"/>
          <w:rtl w:val="0"/>
        </w:rPr>
        <w:tab/>
      </w:r>
      <w:r w:rsidDel="00000000" w:rsidR="00000000" w:rsidRPr="00000000">
        <w:rPr>
          <w:rtl w:val="0"/>
        </w:rPr>
        <w:t xml:space="preserve"> h</w:t>
        <w:tab/>
        <w:t xml:space="preserve">de</w:t>
        <w:tab/>
      </w:r>
      <w:r w:rsidDel="00000000" w:rsidR="00000000" w:rsidRPr="00000000">
        <w:rPr>
          <w:u w:val="single"/>
          <w:rtl w:val="0"/>
        </w:rPr>
        <w:tab/>
      </w:r>
      <w:r w:rsidDel="00000000" w:rsidR="00000000" w:rsidRPr="00000000">
        <w:rPr>
          <w:rtl w:val="0"/>
        </w:rPr>
        <w:t xml:space="preserve"> a</w:t>
      </w:r>
    </w:p>
    <w:p w:rsidR="00000000" w:rsidDel="00000000" w:rsidP="00000000" w:rsidRDefault="00000000" w:rsidRPr="00000000" w14:paraId="00000231">
      <w:pPr>
        <w:tabs>
          <w:tab w:val="left" w:leader="none" w:pos="2613"/>
          <w:tab w:val="left" w:leader="none" w:pos="8191"/>
        </w:tabs>
        <w:spacing w:before="20" w:lineRule="auto"/>
        <w:ind w:left="852" w:firstLine="0"/>
        <w:jc w:val="both"/>
        <w:rPr/>
      </w:pPr>
      <w:r w:rsidDel="00000000" w:rsidR="00000000" w:rsidRPr="00000000">
        <w:rPr>
          <w:u w:val="single"/>
          <w:rtl w:val="0"/>
        </w:rPr>
        <w:tab/>
      </w:r>
      <w:r w:rsidDel="00000000" w:rsidR="00000000" w:rsidRPr="00000000">
        <w:rPr>
          <w:rtl w:val="0"/>
        </w:rPr>
        <w:t xml:space="preserve">, no seguinte Órgão: </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7"/>
          <w:tab w:val="left" w:leader="none" w:pos="6189"/>
        </w:tabs>
        <w:spacing w:after="0" w:before="179" w:line="240" w:lineRule="auto"/>
        <w:ind w:left="1237" w:right="0" w:hanging="385"/>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cuja  jornada  de  trabalho  é  de</w:t>
      </w:r>
    </w:p>
    <w:p w:rsidR="00000000" w:rsidDel="00000000" w:rsidP="00000000" w:rsidRDefault="00000000" w:rsidRPr="00000000" w14:paraId="00000233">
      <w:pPr>
        <w:tabs>
          <w:tab w:val="left" w:leader="none" w:pos="2775"/>
          <w:tab w:val="left" w:leader="none" w:pos="3966"/>
          <w:tab w:val="left" w:leader="none" w:pos="4550"/>
          <w:tab w:val="left" w:leader="none" w:pos="5153"/>
          <w:tab w:val="left" w:leader="none" w:pos="5647"/>
          <w:tab w:val="left" w:leader="none" w:pos="6047"/>
          <w:tab w:val="left" w:leader="none" w:pos="6650"/>
          <w:tab w:val="left" w:leader="none" w:pos="7144"/>
          <w:tab w:val="left" w:leader="none" w:pos="7570"/>
          <w:tab w:val="left" w:leader="none" w:pos="9379"/>
        </w:tabs>
        <w:spacing w:before="21" w:lineRule="auto"/>
        <w:ind w:left="852" w:firstLine="0"/>
        <w:jc w:val="both"/>
        <w:rPr/>
      </w:pPr>
      <w:r w:rsidDel="00000000" w:rsidR="00000000" w:rsidRPr="00000000">
        <w:rPr>
          <w:u w:val="single"/>
          <w:rtl w:val="0"/>
        </w:rPr>
        <w:tab/>
      </w:r>
      <w:r w:rsidDel="00000000" w:rsidR="00000000" w:rsidRPr="00000000">
        <w:rPr>
          <w:rtl w:val="0"/>
        </w:rPr>
        <w:t xml:space="preserve"> semanais</w:t>
        <w:tab/>
        <w:t xml:space="preserve">(das</w:t>
        <w:tab/>
      </w:r>
      <w:r w:rsidDel="00000000" w:rsidR="00000000" w:rsidRPr="00000000">
        <w:rPr>
          <w:u w:val="single"/>
          <w:rtl w:val="0"/>
        </w:rPr>
        <w:tab/>
      </w:r>
      <w:r w:rsidDel="00000000" w:rsidR="00000000" w:rsidRPr="00000000">
        <w:rPr>
          <w:rtl w:val="0"/>
        </w:rPr>
        <w:t xml:space="preserve"> h</w:t>
        <w:tab/>
        <w:t xml:space="preserve">às</w:t>
        <w:tab/>
      </w:r>
      <w:r w:rsidDel="00000000" w:rsidR="00000000" w:rsidRPr="00000000">
        <w:rPr>
          <w:u w:val="single"/>
          <w:rtl w:val="0"/>
        </w:rPr>
        <w:tab/>
      </w:r>
      <w:r w:rsidDel="00000000" w:rsidR="00000000" w:rsidRPr="00000000">
        <w:rPr>
          <w:rtl w:val="0"/>
        </w:rPr>
        <w:t xml:space="preserve"> h</w:t>
        <w:tab/>
        <w:t xml:space="preserve">de</w:t>
        <w:tab/>
      </w:r>
      <w:r w:rsidDel="00000000" w:rsidR="00000000" w:rsidRPr="00000000">
        <w:rPr>
          <w:u w:val="single"/>
          <w:rtl w:val="0"/>
        </w:rPr>
        <w:tab/>
      </w:r>
      <w:r w:rsidDel="00000000" w:rsidR="00000000" w:rsidRPr="00000000">
        <w:rPr>
          <w:rtl w:val="0"/>
        </w:rPr>
        <w:t xml:space="preserve"> a</w:t>
      </w:r>
    </w:p>
    <w:p w:rsidR="00000000" w:rsidDel="00000000" w:rsidP="00000000" w:rsidRDefault="00000000" w:rsidRPr="00000000" w14:paraId="00000234">
      <w:pPr>
        <w:tabs>
          <w:tab w:val="left" w:leader="none" w:pos="2613"/>
          <w:tab w:val="left" w:leader="none" w:pos="8191"/>
        </w:tabs>
        <w:spacing w:before="21" w:lineRule="auto"/>
        <w:ind w:left="852" w:firstLine="0"/>
        <w:jc w:val="both"/>
        <w:rPr/>
      </w:pPr>
      <w:r w:rsidDel="00000000" w:rsidR="00000000" w:rsidRPr="00000000">
        <w:rPr>
          <w:u w:val="single"/>
          <w:rtl w:val="0"/>
        </w:rPr>
        <w:tab/>
      </w:r>
      <w:r w:rsidDel="00000000" w:rsidR="00000000" w:rsidRPr="00000000">
        <w:rPr>
          <w:rtl w:val="0"/>
        </w:rPr>
        <w:t xml:space="preserve">, no seguinte Órgão: </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852" w:right="9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ainda, que estou ciente de que estarei sujeito às penalidades previstas em Lei, caso venha a incorrer em acumulação ilegal, durante o exercício do cargo para o qual fui empossado.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29"/>
          <w:tab w:val="left" w:leader="none" w:pos="5275"/>
        </w:tabs>
        <w:spacing w:after="0" w:before="0" w:line="240" w:lineRule="auto"/>
        <w:ind w:left="0" w:right="1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Taquaritinga do Norte PE,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2025.</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1231900</wp:posOffset>
                </wp:positionH>
                <wp:positionV relativeFrom="paragraph">
                  <wp:posOffset>266700</wp:posOffset>
                </wp:positionV>
                <wp:extent cx="4191635" cy="12700"/>
                <wp:effectExtent b="0" l="0" r="0" t="0"/>
                <wp:wrapTopAndBottom distB="0" distT="0"/>
                <wp:docPr id="1" name=""/>
                <a:graphic>
                  <a:graphicData uri="http://schemas.microsoft.com/office/word/2010/wordprocessingShape">
                    <wps:wsp>
                      <wps:cNvSpPr/>
                      <wps:cNvPr id="2" name="Shape 2"/>
                      <wps:spPr>
                        <a:xfrm>
                          <a:off x="3250183" y="3779365"/>
                          <a:ext cx="4191635" cy="1270"/>
                        </a:xfrm>
                        <a:custGeom>
                          <a:rect b="b" l="l" r="r" t="t"/>
                          <a:pathLst>
                            <a:path extrusionOk="0" h="120000" w="4191635">
                              <a:moveTo>
                                <a:pt x="0" y="0"/>
                              </a:moveTo>
                              <a:lnTo>
                                <a:pt x="419115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1231900</wp:posOffset>
                </wp:positionH>
                <wp:positionV relativeFrom="paragraph">
                  <wp:posOffset>266700</wp:posOffset>
                </wp:positionV>
                <wp:extent cx="4191635"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191635" cy="12700"/>
                        </a:xfrm>
                        <a:prstGeom prst="rect"/>
                        <a:ln/>
                      </pic:spPr>
                    </pic:pic>
                  </a:graphicData>
                </a:graphic>
              </wp:anchor>
            </w:drawing>
          </mc:Fallback>
        </mc:AlternateContent>
      </w:r>
    </w:p>
    <w:p w:rsidR="00000000" w:rsidDel="00000000" w:rsidP="00000000" w:rsidRDefault="00000000" w:rsidRPr="00000000" w14:paraId="0000023F">
      <w:pPr>
        <w:pStyle w:val="Heading2"/>
        <w:spacing w:before="5" w:lineRule="auto"/>
        <w:ind w:right="140"/>
        <w:jc w:val="center"/>
        <w:rPr/>
      </w:pPr>
      <w:r w:rsidDel="00000000" w:rsidR="00000000" w:rsidRPr="00000000">
        <w:rPr>
          <w:rtl w:val="0"/>
        </w:rPr>
        <w:t xml:space="preserve">Assinatura do Candidato</w:t>
        <w:br w:type="textWrapping"/>
      </w:r>
    </w:p>
    <w:p w:rsidR="00000000" w:rsidDel="00000000" w:rsidP="00000000" w:rsidRDefault="00000000" w:rsidRPr="00000000" w14:paraId="00000240">
      <w:pPr>
        <w:pStyle w:val="Heading2"/>
        <w:spacing w:before="5" w:lineRule="auto"/>
        <w:ind w:right="140"/>
        <w:jc w:val="left"/>
        <w:rPr/>
      </w:pPr>
      <w:r w:rsidDel="00000000" w:rsidR="00000000" w:rsidRPr="00000000">
        <w:rPr>
          <w:rtl w:val="0"/>
        </w:rPr>
      </w:r>
    </w:p>
    <w:p w:rsidR="00000000" w:rsidDel="00000000" w:rsidP="00000000" w:rsidRDefault="00000000" w:rsidRPr="00000000" w14:paraId="00000241">
      <w:pPr>
        <w:pStyle w:val="Heading2"/>
        <w:spacing w:before="5" w:lineRule="auto"/>
        <w:ind w:right="140"/>
        <w:jc w:val="center"/>
        <w:rPr>
          <w:b w:val="0"/>
          <w:sz w:val="22"/>
          <w:szCs w:val="22"/>
        </w:rPr>
      </w:pPr>
      <w:r w:rsidDel="00000000" w:rsidR="00000000" w:rsidRPr="00000000">
        <w:rPr>
          <w:rtl w:val="0"/>
        </w:rPr>
        <w:br w:type="textWrapping"/>
      </w:r>
      <w:r w:rsidDel="00000000" w:rsidR="00000000" w:rsidRPr="00000000">
        <w:rPr>
          <w:sz w:val="22"/>
          <w:szCs w:val="22"/>
          <w:rtl w:val="0"/>
        </w:rPr>
        <w:t xml:space="preserve">ANEXO VI</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pStyle w:val="Heading1"/>
        <w:ind w:left="0" w:right="138" w:firstLine="0"/>
        <w:jc w:val="center"/>
        <w:rPr/>
      </w:pPr>
      <w:r w:rsidDel="00000000" w:rsidR="00000000" w:rsidRPr="00000000">
        <w:rPr>
          <w:u w:val="single"/>
          <w:rtl w:val="0"/>
        </w:rPr>
        <w:t xml:space="preserve">DECLARAÇÃO DE BENS E VALORES</w:t>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9"/>
          <w:tab w:val="left" w:leader="none" w:pos="8035"/>
        </w:tabs>
        <w:spacing w:after="0" w:before="0" w:line="360" w:lineRule="auto"/>
        <w:ind w:left="852" w:right="9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portador (a) do CPF: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  para  fins  de  posse  no  cargo  de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2"/>
        </w:tabs>
        <w:spacing w:after="0" w:before="0" w:line="360" w:lineRule="auto"/>
        <w:ind w:left="852" w:right="9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quadro permanente de pessoal do Fundo Municipal de Saúde de Taquaritinga do Norte PE, em decorrência de aprovação em processo seletivo, e em cumprimento às disposições legais pertinentes, que:</w:t>
      </w:r>
    </w:p>
    <w:p w:rsidR="00000000" w:rsidDel="00000000" w:rsidP="00000000" w:rsidRDefault="00000000" w:rsidRPr="00000000" w14:paraId="0000024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84"/>
        </w:tabs>
        <w:spacing w:after="0" w:before="160" w:line="240" w:lineRule="auto"/>
        <w:ind w:left="1084" w:right="0" w:hanging="232.00000000000003"/>
        <w:jc w:val="both"/>
        <w:rPr>
          <w:smallCaps w:val="0"/>
          <w:strike w:val="0"/>
          <w:color w:val="000000"/>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possuo bens e valores patrimoniais que se enquadrem entre os elencados no item</w:t>
      </w:r>
    </w:p>
    <w:p w:rsidR="00000000" w:rsidDel="00000000" w:rsidP="00000000" w:rsidRDefault="00000000" w:rsidRPr="00000000" w14:paraId="0000024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96"/>
        </w:tabs>
        <w:spacing w:after="0" w:before="139" w:line="360" w:lineRule="auto"/>
        <w:ind w:left="852" w:right="987"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Integram meu patrimônio os bens e valores discriminados no quadro abaixo  (imóveis, </w:t>
      </w:r>
      <w:r w:rsidDel="00000000" w:rsidR="00000000" w:rsidRPr="00000000">
        <w:rPr>
          <w:sz w:val="24"/>
          <w:szCs w:val="24"/>
          <w:rtl w:val="0"/>
        </w:rPr>
        <w:t xml:space="preserve">móveis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semoventes, dinheiro, títulos, ações ou quaisquer outros bens e valores patrimoniais localizados no País ou no exterior):</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852" w:right="9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presente declaração deverá abranger o patrimônio do cônjuge, companheiro (a), filho (a), ou qualquer pessoa que viva sob a dependência econômica do declarante.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pPr w:leftFromText="141" w:rightFromText="141" w:topFromText="0" w:bottomFromText="0" w:vertAnchor="text" w:horzAnchor="text" w:tblpX="0" w:tblpY="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0"/>
        <w:gridCol w:w="2160"/>
        <w:tblGridChange w:id="0">
          <w:tblGrid>
            <w:gridCol w:w="6900"/>
            <w:gridCol w:w="2160"/>
          </w:tblGrid>
        </w:tblGridChange>
      </w:tblGrid>
      <w:tr>
        <w:trPr>
          <w:cantSplit w:val="0"/>
          <w:trHeight w:val="458" w:hRule="atLeast"/>
          <w:tblHeader w:val="0"/>
        </w:trPr>
        <w:tc>
          <w:tcPr>
            <w:shd w:fill="91cf50"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 DO BEM</w:t>
            </w:r>
          </w:p>
        </w:tc>
        <w:tc>
          <w:tcPr>
            <w:shd w:fill="91cf50"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9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VALOR (R$)</w:t>
            </w:r>
          </w:p>
        </w:tc>
      </w:tr>
      <w:tr>
        <w:trPr>
          <w:cantSplit w:val="0"/>
          <w:trHeight w:val="457" w:hRule="atLeast"/>
          <w:tblHeader w:val="0"/>
        </w:trPr>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rtl w:val="0"/>
        </w:rPr>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jc w:val="both"/>
        <w:rPr/>
      </w:pPr>
      <w:r w:rsidDel="00000000" w:rsidR="00000000" w:rsidRPr="00000000">
        <w:rPr>
          <w:rtl w:val="0"/>
        </w:rPr>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jc w:val="both"/>
        <w:rPr/>
      </w:pPr>
      <w:r w:rsidDel="00000000" w:rsidR="00000000" w:rsidRPr="00000000">
        <w:rPr>
          <w:rtl w:val="0"/>
        </w:rPr>
      </w:r>
    </w:p>
    <w:p w:rsidR="00000000" w:rsidDel="00000000" w:rsidP="00000000" w:rsidRDefault="00000000" w:rsidRPr="00000000" w14:paraId="0000026F">
      <w:pPr>
        <w:jc w:val="both"/>
        <w:rPr/>
      </w:pPr>
      <w:r w:rsidDel="00000000" w:rsidR="00000000" w:rsidRPr="00000000">
        <w:rPr>
          <w:rtl w:val="0"/>
        </w:rPr>
      </w:r>
    </w:p>
    <w:p w:rsidR="00000000" w:rsidDel="00000000" w:rsidP="00000000" w:rsidRDefault="00000000" w:rsidRPr="00000000" w14:paraId="00000270">
      <w:pPr>
        <w:jc w:val="both"/>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17"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946"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4191635" cy="6350"/>
                <wp:effectExtent b="0" l="0" r="0" t="0"/>
                <wp:docPr id="6" name=""/>
                <a:graphic>
                  <a:graphicData uri="http://schemas.microsoft.com/office/word/2010/wordprocessingGroup">
                    <wpg:wgp>
                      <wpg:cNvGrpSpPr/>
                      <wpg:grpSpPr>
                        <a:xfrm>
                          <a:off x="3250175" y="3775150"/>
                          <a:ext cx="4191635" cy="6350"/>
                          <a:chOff x="3250175" y="3775150"/>
                          <a:chExt cx="4191650" cy="9550"/>
                        </a:xfrm>
                      </wpg:grpSpPr>
                      <wpg:grpSp>
                        <wpg:cNvGrpSpPr/>
                        <wpg:grpSpPr>
                          <a:xfrm>
                            <a:off x="3250183" y="3776825"/>
                            <a:ext cx="4191635" cy="6350"/>
                            <a:chOff x="0" y="0"/>
                            <a:chExt cx="4191635" cy="6350"/>
                          </a:xfrm>
                        </wpg:grpSpPr>
                        <wps:wsp>
                          <wps:cNvSpPr/>
                          <wps:cNvPr id="8" name="Shape 8"/>
                          <wps:spPr>
                            <a:xfrm>
                              <a:off x="0" y="0"/>
                              <a:ext cx="41916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093"/>
                              <a:ext cx="4191635" cy="1270"/>
                            </a:xfrm>
                            <a:custGeom>
                              <a:rect b="b" l="l" r="r" t="t"/>
                              <a:pathLst>
                                <a:path extrusionOk="0" h="120000" w="4191635">
                                  <a:moveTo>
                                    <a:pt x="0" y="0"/>
                                  </a:moveTo>
                                  <a:lnTo>
                                    <a:pt x="419115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191635" cy="6350"/>
                <wp:effectExtent b="0" l="0" r="0" t="0"/>
                <wp:docPr id="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19163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8">
      <w:pPr>
        <w:pStyle w:val="Heading2"/>
        <w:ind w:right="140"/>
        <w:jc w:val="center"/>
        <w:rPr/>
        <w:sectPr>
          <w:headerReference r:id="rId15" w:type="default"/>
          <w:footerReference r:id="rId16" w:type="default"/>
          <w:type w:val="nextPage"/>
          <w:pgSz w:h="16840" w:w="11910" w:orient="portrait"/>
          <w:pgMar w:bottom="1100" w:top="2500" w:left="708" w:right="566" w:header="286" w:footer="906"/>
        </w:sectPr>
      </w:pPr>
      <w:r w:rsidDel="00000000" w:rsidR="00000000" w:rsidRPr="00000000">
        <w:rPr>
          <w:rtl w:val="0"/>
        </w:rPr>
        <w:t xml:space="preserve">Assinatura do Candidato</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43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pStyle w:val="Heading1"/>
        <w:ind w:left="0" w:right="137" w:firstLine="0"/>
        <w:jc w:val="center"/>
        <w:rPr/>
      </w:pPr>
      <w:r w:rsidDel="00000000" w:rsidR="00000000" w:rsidRPr="00000000">
        <w:rPr>
          <w:u w:val="single"/>
          <w:rtl w:val="0"/>
        </w:rPr>
        <w:t xml:space="preserve">DECLARAÇÃO DE IDONEIDADE MORAL</w:t>
      </w: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32"/>
          <w:tab w:val="left" w:leader="none" w:pos="9581"/>
        </w:tabs>
        <w:spacing w:after="0" w:before="0" w:line="360" w:lineRule="auto"/>
        <w:ind w:left="852" w:right="9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w:t>
      </w:r>
      <w:r w:rsidDel="00000000" w:rsidR="00000000" w:rsidRPr="00000000">
        <w:rPr>
          <w:sz w:val="24"/>
          <w:szCs w:val="24"/>
          <w:rtl w:val="0"/>
        </w:rPr>
        <w:t xml:space="preserve">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portador (a) do CPF:_________________________________</w:t>
      </w:r>
      <w:r w:rsidDel="00000000" w:rsidR="00000000" w:rsidRPr="00000000">
        <w:rPr>
          <w:sz w:val="24"/>
          <w:szCs w:val="24"/>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 para os devidos fins de direito que sou detentor de idoneidade moral ilibada e nunca respondi por sindicância ou processo administrativo por conduta desabonadora praticada no âmbito da Administração Pública.</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2" w:right="987"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ainda, estar ciente de que prestar declaração falsa é crime previsto no art. 299 do Código Penal Brasileiro, sujeitando o declarante às suas penas, sem prejuízo de outras sanções cabíveis.</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9"/>
          <w:tab w:val="left" w:leader="none" w:pos="5155"/>
        </w:tabs>
        <w:spacing w:after="0" w:before="0" w:line="240" w:lineRule="auto"/>
        <w:ind w:left="0" w:right="1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Taquaritinga do Norte PE,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2025.</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1384300</wp:posOffset>
                </wp:positionH>
                <wp:positionV relativeFrom="paragraph">
                  <wp:posOffset>266700</wp:posOffset>
                </wp:positionV>
                <wp:extent cx="3886835" cy="12700"/>
                <wp:effectExtent b="0" l="0" r="0" t="0"/>
                <wp:wrapTopAndBottom distB="0" distT="0"/>
                <wp:docPr id="8" name=""/>
                <a:graphic>
                  <a:graphicData uri="http://schemas.microsoft.com/office/word/2010/wordprocessingShape">
                    <wps:wsp>
                      <wps:cNvSpPr/>
                      <wps:cNvPr id="11" name="Shape 11"/>
                      <wps:spPr>
                        <a:xfrm>
                          <a:off x="3402583" y="3779365"/>
                          <a:ext cx="3886835" cy="1270"/>
                        </a:xfrm>
                        <a:custGeom>
                          <a:rect b="b" l="l" r="r" t="t"/>
                          <a:pathLst>
                            <a:path extrusionOk="0" h="120000" w="3886835">
                              <a:moveTo>
                                <a:pt x="0" y="0"/>
                              </a:moveTo>
                              <a:lnTo>
                                <a:pt x="388634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1384300</wp:posOffset>
                </wp:positionH>
                <wp:positionV relativeFrom="paragraph">
                  <wp:posOffset>266700</wp:posOffset>
                </wp:positionV>
                <wp:extent cx="3886835"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3886835" cy="12700"/>
                        </a:xfrm>
                        <a:prstGeom prst="rect"/>
                        <a:ln/>
                      </pic:spPr>
                    </pic:pic>
                  </a:graphicData>
                </a:graphic>
              </wp:anchor>
            </w:drawing>
          </mc:Fallback>
        </mc:AlternateContent>
      </w:r>
    </w:p>
    <w:p w:rsidR="00000000" w:rsidDel="00000000" w:rsidP="00000000" w:rsidRDefault="00000000" w:rsidRPr="00000000" w14:paraId="0000028B">
      <w:pPr>
        <w:pStyle w:val="Heading2"/>
        <w:spacing w:before="17" w:lineRule="auto"/>
        <w:ind w:right="279"/>
        <w:jc w:val="center"/>
        <w:rPr/>
        <w:sectPr>
          <w:headerReference r:id="rId17" w:type="default"/>
          <w:footerReference r:id="rId18" w:type="default"/>
          <w:type w:val="nextPage"/>
          <w:pgSz w:h="16840" w:w="11910" w:orient="portrait"/>
          <w:pgMar w:bottom="1100" w:top="2460" w:left="708" w:right="566" w:header="286" w:footer="906"/>
          <w:pgNumType w:start="2"/>
        </w:sectPr>
      </w:pPr>
      <w:r w:rsidDel="00000000" w:rsidR="00000000" w:rsidRPr="00000000">
        <w:rPr>
          <w:rtl w:val="0"/>
        </w:rPr>
        <w:t xml:space="preserve">Assinatura do Candidato</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spacing w:before="1" w:lineRule="auto"/>
        <w:ind w:right="139"/>
        <w:jc w:val="center"/>
        <w:rPr>
          <w:b w:val="1"/>
        </w:rPr>
      </w:pPr>
      <w:r w:rsidDel="00000000" w:rsidR="00000000" w:rsidRPr="00000000">
        <w:rPr>
          <w:b w:val="1"/>
          <w:u w:val="single"/>
          <w:rtl w:val="0"/>
        </w:rPr>
        <w:t xml:space="preserve">DECLARAÇÃO DE DEFICIÊNCIA</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pStyle w:val="Heading1"/>
        <w:spacing w:before="1" w:lineRule="auto"/>
        <w:ind w:left="852" w:firstLine="0"/>
        <w:jc w:val="both"/>
        <w:rPr/>
      </w:pPr>
      <w:r w:rsidDel="00000000" w:rsidR="00000000" w:rsidRPr="00000000">
        <w:rPr>
          <w:rtl w:val="0"/>
        </w:rPr>
        <w:t xml:space="preserve">DADOS DO MÉDICO:</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80"/>
          <w:tab w:val="left" w:leader="none" w:pos="3563"/>
          <w:tab w:val="left" w:leader="none" w:pos="3880"/>
          <w:tab w:val="left" w:leader="none" w:pos="4907"/>
          <w:tab w:val="left" w:leader="none" w:pos="5667"/>
          <w:tab w:val="left" w:leader="none" w:pos="5808"/>
          <w:tab w:val="left" w:leader="none" w:pos="8491"/>
          <w:tab w:val="left" w:leader="none" w:pos="9627"/>
          <w:tab w:val="left" w:leader="none" w:pos="9697"/>
        </w:tabs>
        <w:spacing w:after="0" w:before="273" w:line="252.00000000000003" w:lineRule="auto"/>
        <w:ind w:left="852" w:right="9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w:t>
        <w:tab/>
        <w:t xml:space="preserve">completo:</w:t>
        <w:tab/>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CRM/UF: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Especialidade: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 que o(a) Sr(ª):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Identidade nº: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CPF nº: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inscrito(a) como Pessoa com Deficiência no Processo de Seleção Pública Simplificada do Fundo Municipal de Saúde de Taquaritinga do Norte-</w:t>
        <w:tab/>
        <w:t xml:space="preserve">PE, concorrendo a uma vaga para a função 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Portaria nº fundamentado no</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3"/>
        </w:tabs>
        <w:spacing w:after="0" w:before="0" w:line="240" w:lineRule="auto"/>
        <w:ind w:left="852" w:right="9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exame clínico e nos termos legislação em vigor (Decreto Federal nº 3.298/1999), (é/ não é) portador (a)da Deficiência (física/auditiva/ visual) de CID: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razão do seguinte quadro:</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241300</wp:posOffset>
                </wp:positionV>
                <wp:extent cx="5563235" cy="12700"/>
                <wp:effectExtent b="0" l="0" r="0" t="0"/>
                <wp:wrapTopAndBottom distB="0" distT="0"/>
                <wp:docPr id="3" name=""/>
                <a:graphic>
                  <a:graphicData uri="http://schemas.microsoft.com/office/word/2010/wordprocessingShape">
                    <wps:wsp>
                      <wps:cNvSpPr/>
                      <wps:cNvPr id="4" name="Shape 4"/>
                      <wps:spPr>
                        <a:xfrm>
                          <a:off x="2564383" y="3779365"/>
                          <a:ext cx="5563235" cy="1270"/>
                        </a:xfrm>
                        <a:custGeom>
                          <a:rect b="b" l="l" r="r" t="t"/>
                          <a:pathLst>
                            <a:path extrusionOk="0" h="120000" w="5563235">
                              <a:moveTo>
                                <a:pt x="0" y="0"/>
                              </a:moveTo>
                              <a:lnTo>
                                <a:pt x="556280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241300</wp:posOffset>
                </wp:positionV>
                <wp:extent cx="5563235"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444500</wp:posOffset>
                </wp:positionV>
                <wp:extent cx="5563235" cy="12700"/>
                <wp:effectExtent b="0" l="0" r="0" t="0"/>
                <wp:wrapTopAndBottom distB="0" distT="0"/>
                <wp:docPr id="23" name=""/>
                <a:graphic>
                  <a:graphicData uri="http://schemas.microsoft.com/office/word/2010/wordprocessingShape">
                    <wps:wsp>
                      <wps:cNvSpPr/>
                      <wps:cNvPr id="26" name="Shape 26"/>
                      <wps:spPr>
                        <a:xfrm>
                          <a:off x="2564383" y="3779365"/>
                          <a:ext cx="5563235" cy="1270"/>
                        </a:xfrm>
                        <a:custGeom>
                          <a:rect b="b" l="l" r="r" t="t"/>
                          <a:pathLst>
                            <a:path extrusionOk="0" h="120000" w="5563235">
                              <a:moveTo>
                                <a:pt x="0" y="0"/>
                              </a:moveTo>
                              <a:lnTo>
                                <a:pt x="556280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444500</wp:posOffset>
                </wp:positionV>
                <wp:extent cx="5563235" cy="12700"/>
                <wp:effectExtent b="0" l="0" r="0" t="0"/>
                <wp:wrapTopAndBottom distB="0" distT="0"/>
                <wp:docPr id="23"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89"/>
          <w:tab w:val="left" w:leader="none" w:pos="4695"/>
        </w:tabs>
        <w:spacing w:after="0" w:before="1" w:line="240" w:lineRule="auto"/>
        <w:ind w:left="0" w:right="1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Taquaritinga do Norte,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2025.</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pStyle w:val="Heading2"/>
        <w:ind w:right="139"/>
        <w:jc w:val="center"/>
        <w:rPr/>
      </w:pPr>
      <w:r w:rsidDel="00000000" w:rsidR="00000000" w:rsidRPr="00000000">
        <w:rPr>
          <w:rtl w:val="0"/>
        </w:rPr>
        <w:t xml:space="preserve">Assinatura com carimbo do médico.</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spacing w:line="276" w:lineRule="auto"/>
        <w:ind w:left="852" w:right="985" w:firstLine="0"/>
        <w:jc w:val="both"/>
        <w:rPr/>
        <w:sectPr>
          <w:type w:val="nextPage"/>
          <w:pgSz w:h="16840" w:w="11910" w:orient="portrait"/>
          <w:pgMar w:bottom="1100" w:top="2480" w:left="708" w:right="566" w:header="286" w:footer="906"/>
        </w:sectPr>
      </w:pPr>
      <w:r w:rsidDel="00000000" w:rsidR="00000000" w:rsidRPr="00000000">
        <w:rPr>
          <w:rtl w:val="0"/>
        </w:rPr>
        <w:t xml:space="preserve">Legislação de referência Decreto Federal nº 3.298 de 20 de dezembro de 1999: Art. 4º- É considerada pessoa portadora de deficiência a que se enquadra nas seguintes categorias: </w:t>
      </w:r>
      <w:r w:rsidDel="00000000" w:rsidR="00000000" w:rsidRPr="00000000">
        <w:rPr>
          <w:b w:val="1"/>
          <w:rtl w:val="0"/>
        </w:rPr>
        <w:t xml:space="preserve">I - Deficiência Física </w:t>
      </w:r>
      <w:r w:rsidDel="00000000" w:rsidR="00000000" w:rsidRPr="00000000">
        <w:rPr>
          <w:rtl w:val="0"/>
        </w:rPr>
        <w:t xml:space="preserve">–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r w:rsidDel="00000000" w:rsidR="00000000" w:rsidRPr="00000000">
        <w:rPr>
          <w:b w:val="1"/>
          <w:rtl w:val="0"/>
        </w:rPr>
        <w:t xml:space="preserve">II – Deficiência Auditiva </w:t>
      </w:r>
      <w:r w:rsidDel="00000000" w:rsidR="00000000" w:rsidRPr="00000000">
        <w:rPr>
          <w:rtl w:val="0"/>
        </w:rPr>
        <w:t xml:space="preserve">- perda bilateral, parcial ou total, de quarenta e um decibéis (dB) ou mais, aferida por audiograma nas frequências de 500HZ, 1.000HZ, 2.000Hz e 3.000Hz; </w:t>
      </w:r>
      <w:r w:rsidDel="00000000" w:rsidR="00000000" w:rsidRPr="00000000">
        <w:rPr>
          <w:b w:val="1"/>
          <w:rtl w:val="0"/>
        </w:rPr>
        <w:t xml:space="preserve">III - Deficiência Visual </w:t>
      </w:r>
      <w:r w:rsidDel="00000000" w:rsidR="00000000" w:rsidRPr="00000000">
        <w:rPr>
          <w:rtl w:val="0"/>
        </w:rP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IX </w:t>
      </w: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pStyle w:val="Heading1"/>
        <w:spacing w:before="1" w:lineRule="auto"/>
        <w:ind w:left="0" w:right="137" w:firstLine="0"/>
        <w:jc w:val="center"/>
        <w:rPr/>
      </w:pPr>
      <w:r w:rsidDel="00000000" w:rsidR="00000000" w:rsidRPr="00000000">
        <w:rPr>
          <w:u w:val="single"/>
          <w:rtl w:val="0"/>
        </w:rPr>
        <w:t xml:space="preserve">CAPA DO ENVELOPE DE APRESENTAÇÃO DE DOCUMENTOS</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tabs>
          <w:tab w:val="left" w:leader="none" w:pos="8756"/>
        </w:tabs>
        <w:spacing w:before="1" w:lineRule="auto"/>
        <w:ind w:left="852" w:firstLine="0"/>
        <w:jc w:val="both"/>
        <w:rPr/>
      </w:pPr>
      <w:r w:rsidDel="00000000" w:rsidR="00000000" w:rsidRPr="00000000">
        <w:rPr>
          <w:b w:val="1"/>
          <w:rtl w:val="0"/>
        </w:rPr>
        <w:t xml:space="preserve">NOME: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6">
      <w:pPr>
        <w:tabs>
          <w:tab w:val="left" w:leader="none" w:pos="8762"/>
        </w:tabs>
        <w:spacing w:before="179" w:lineRule="auto"/>
        <w:ind w:left="852" w:firstLine="0"/>
        <w:jc w:val="both"/>
        <w:rPr/>
      </w:pPr>
      <w:r w:rsidDel="00000000" w:rsidR="00000000" w:rsidRPr="00000000">
        <w:rPr>
          <w:b w:val="1"/>
          <w:rtl w:val="0"/>
        </w:rPr>
        <w:t xml:space="preserve">FUNÇÃO PRETENDIDA: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spacing w:before="1" w:lineRule="auto"/>
        <w:ind w:left="852" w:firstLine="0"/>
        <w:jc w:val="both"/>
        <w:rPr/>
      </w:pPr>
      <w:r w:rsidDel="00000000" w:rsidR="00000000" w:rsidRPr="00000000">
        <w:rPr>
          <w:u w:val="single"/>
          <w:rtl w:val="0"/>
        </w:rPr>
        <w:t xml:space="preserve">REQUERIMENTO</w:t>
      </w:r>
      <w:r w:rsidDel="00000000" w:rsidR="00000000" w:rsidRPr="00000000">
        <w:rPr>
          <w:rtl w:val="0"/>
        </w:rPr>
      </w:r>
    </w:p>
    <w:p w:rsidR="00000000" w:rsidDel="00000000" w:rsidP="00000000" w:rsidRDefault="00000000" w:rsidRPr="00000000" w14:paraId="000002AA">
      <w:pPr>
        <w:spacing w:before="200" w:line="276" w:lineRule="auto"/>
        <w:ind w:left="852" w:right="989" w:firstLine="0"/>
        <w:jc w:val="both"/>
        <w:rPr/>
      </w:pPr>
      <w:r w:rsidDel="00000000" w:rsidR="00000000" w:rsidRPr="00000000">
        <w:rPr>
          <w:rtl w:val="0"/>
        </w:rPr>
        <w:t xml:space="preserve">À Comissão, Na condição de candidato na Seleção Pública Simplificada do Fundo Municipal de Saúde de Taquaritinga do Norte-PE, solicito análise da documentação anexa, apresentada na seguinte ordem:</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7"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8792.0" w:type="dxa"/>
        <w:jc w:val="left"/>
        <w:tblInd w:w="9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5529"/>
        <w:gridCol w:w="1528"/>
        <w:tblGridChange w:id="0">
          <w:tblGrid>
            <w:gridCol w:w="1735"/>
            <w:gridCol w:w="5529"/>
            <w:gridCol w:w="1528"/>
          </w:tblGrid>
        </w:tblGridChange>
      </w:tblGrid>
      <w:tr>
        <w:trPr>
          <w:cantSplit w:val="0"/>
          <w:trHeight w:val="757" w:hRule="atLeast"/>
          <w:tblHeader w:val="0"/>
        </w:trPr>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251"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Sequência de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249"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apresentação</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120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Especificação da documentação</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3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Quantidade</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24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 Folhas</w:t>
            </w:r>
          </w:p>
        </w:tc>
      </w:tr>
      <w:tr>
        <w:trPr>
          <w:cantSplit w:val="0"/>
          <w:trHeight w:val="345"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Cópia da RG;</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Cópia do CPF;</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Certidões e demais documentos;</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5" w:hRule="atLeast"/>
          <w:tblHeader w:val="0"/>
        </w:trPr>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Cópia do comprovante de conclusão de Ensino Médio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ou</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Certificado de Curso Técnico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ou</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Diploma de Conclusão de Curso Superior (conforme função desejada);</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Comprovação de residência/ domicílio de qualquer</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natureza;</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Cópias de todos os certificados, certidões, comprovantes e declarações a serem pontuados na Avaliação Curricular.</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gridSpan w:val="2"/>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3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DE FOLHAS CONTIDAS NO ENVELOPE</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8" w:hRule="atLeast"/>
          <w:tblHeader w:val="0"/>
        </w:trPr>
        <w:tc>
          <w:tcPr>
            <w:gridSpan w:val="3"/>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6"/>
              </w:tabs>
              <w:spacing w:after="0" w:before="0" w:line="246.99999999999994" w:lineRule="auto"/>
              <w:ind w:left="1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ter conhecimento de que a avaliação curricular será realizada mediante análise dos</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documentos acima descritos e apresentados em anexo.</w:t>
            </w:r>
          </w:p>
        </w:tc>
      </w:tr>
    </w:tbl>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tabs>
          <w:tab w:val="left" w:leader="none" w:pos="2557"/>
          <w:tab w:val="left" w:leader="none" w:pos="4196"/>
        </w:tabs>
        <w:ind w:right="139"/>
        <w:jc w:val="center"/>
        <w:rPr/>
      </w:pPr>
      <w:r w:rsidDel="00000000" w:rsidR="00000000" w:rsidRPr="00000000">
        <w:rPr>
          <w:rtl w:val="0"/>
        </w:rPr>
        <w:t xml:space="preserve">Taquaritinga do Norte, </w:t>
      </w:r>
      <w:r w:rsidDel="00000000" w:rsidR="00000000" w:rsidRPr="00000000">
        <w:rPr>
          <w:u w:val="single"/>
          <w:rtl w:val="0"/>
        </w:rPr>
        <w:tab/>
      </w:r>
      <w:r w:rsidDel="00000000" w:rsidR="00000000" w:rsidRPr="00000000">
        <w:rPr>
          <w:rtl w:val="0"/>
        </w:rPr>
        <w:t xml:space="preserve">de </w:t>
      </w:r>
      <w:r w:rsidDel="00000000" w:rsidR="00000000" w:rsidRPr="00000000">
        <w:rPr>
          <w:u w:val="single"/>
          <w:rtl w:val="0"/>
        </w:rPr>
        <w:tab/>
      </w:r>
      <w:r w:rsidDel="00000000" w:rsidR="00000000" w:rsidRPr="00000000">
        <w:rPr>
          <w:rtl w:val="0"/>
        </w:rPr>
        <w:t xml:space="preserve">de 2025.</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0" name=""/>
                <a:graphic>
                  <a:graphicData uri="http://schemas.microsoft.com/office/word/2010/wordprocessingShape">
                    <wps:wsp>
                      <wps:cNvSpPr/>
                      <wps:cNvPr id="13" name="Shape 13"/>
                      <wps:spPr>
                        <a:xfrm>
                          <a:off x="3250183" y="3779365"/>
                          <a:ext cx="4191635" cy="1270"/>
                        </a:xfrm>
                        <a:custGeom>
                          <a:rect b="b" l="l" r="r" t="t"/>
                          <a:pathLst>
                            <a:path extrusionOk="0" h="120000" w="4191635">
                              <a:moveTo>
                                <a:pt x="0" y="0"/>
                              </a:moveTo>
                              <a:lnTo>
                                <a:pt x="419115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191635" cy="12700"/>
                        </a:xfrm>
                        <a:prstGeom prst="rect"/>
                        <a:ln/>
                      </pic:spPr>
                    </pic:pic>
                  </a:graphicData>
                </a:graphic>
              </wp:anchor>
            </w:drawing>
          </mc:Fallback>
        </mc:AlternateContent>
      </w:r>
    </w:p>
    <w:p w:rsidR="00000000" w:rsidDel="00000000" w:rsidP="00000000" w:rsidRDefault="00000000" w:rsidRPr="00000000" w14:paraId="000002D4">
      <w:pPr>
        <w:pStyle w:val="Heading2"/>
        <w:spacing w:before="5" w:lineRule="auto"/>
        <w:ind w:right="140"/>
        <w:jc w:val="center"/>
        <w:rPr/>
        <w:sectPr>
          <w:headerReference r:id="rId19" w:type="default"/>
          <w:footerReference r:id="rId20" w:type="default"/>
          <w:type w:val="nextPage"/>
          <w:pgSz w:h="16840" w:w="11910" w:orient="portrait"/>
          <w:pgMar w:bottom="1100" w:top="2460" w:left="708" w:right="566" w:header="286" w:footer="906"/>
          <w:pgNumType w:start="9"/>
        </w:sectPr>
      </w:pPr>
      <w:r w:rsidDel="00000000" w:rsidR="00000000" w:rsidRPr="00000000">
        <w:rPr>
          <w:rtl w:val="0"/>
        </w:rPr>
        <w:t xml:space="preserve">Assinatura do Candidato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pStyle w:val="Heading1"/>
        <w:ind w:left="0" w:right="139" w:firstLine="0"/>
        <w:jc w:val="center"/>
        <w:rPr/>
      </w:pPr>
      <w:r w:rsidDel="00000000" w:rsidR="00000000" w:rsidRPr="00000000">
        <w:rPr>
          <w:u w:val="single"/>
          <w:rtl w:val="0"/>
        </w:rPr>
        <w:t xml:space="preserve">CRONOGRAMA</w:t>
      </w: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5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8805.0" w:type="dxa"/>
        <w:jc w:val="left"/>
        <w:tblInd w:w="8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7"/>
        <w:gridCol w:w="2923"/>
        <w:gridCol w:w="3225"/>
        <w:tblGridChange w:id="0">
          <w:tblGrid>
            <w:gridCol w:w="2657"/>
            <w:gridCol w:w="2923"/>
            <w:gridCol w:w="3225"/>
          </w:tblGrid>
        </w:tblGridChange>
      </w:tblGrid>
      <w:tr>
        <w:trPr>
          <w:cantSplit w:val="0"/>
          <w:trHeight w:val="253" w:hRule="atLeast"/>
          <w:tblHeader w:val="0"/>
        </w:trPr>
        <w:tc>
          <w:tcPr>
            <w:shd w:fill="91cf50" w:val="cle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44" w:right="7"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w:t>
            </w:r>
          </w:p>
        </w:tc>
        <w:tc>
          <w:tcPr>
            <w:shd w:fill="91cf50"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4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DATA/PERÍODO</w:t>
            </w:r>
          </w:p>
        </w:tc>
        <w:tc>
          <w:tcPr>
            <w:shd w:fill="91cf50" w:val="cle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47" w:right="15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LOCAL</w:t>
            </w:r>
          </w:p>
        </w:tc>
      </w:tr>
      <w:tr>
        <w:trPr>
          <w:cantSplit w:val="0"/>
          <w:trHeight w:val="2996" w:hRule="atLeast"/>
          <w:tblHeader w:val="0"/>
        </w:trPr>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6"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Inscrições</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76" w:hanging="8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05 de maio à 16 de maio de 2025</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56"/>
              </w:tabs>
              <w:spacing w:after="0" w:before="0" w:line="230" w:lineRule="auto"/>
              <w:ind w:left="256" w:right="57" w:hanging="142"/>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Sede da Secretaria de Saúde: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 PE 130, KM 08, Bairro Jucá, Taquaritinga do Norte-PE.</w:t>
            </w:r>
          </w:p>
        </w:tc>
      </w:tr>
      <w:tr>
        <w:trPr>
          <w:cantSplit w:val="0"/>
          <w:trHeight w:val="1254" w:hRule="atLeast"/>
          <w:tblHeader w:val="0"/>
        </w:trPr>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27"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Análise da Documentação</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4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19 à 26 de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maio de 2025</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110" w:right="89" w:hanging="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3" w:hRule="atLeast"/>
          <w:tblHeader w:val="0"/>
        </w:trPr>
        <w:tc>
          <w:tcPr>
            <w:tcBorders>
              <w:bottom w:color="000000" w:space="0" w:sz="0" w:val="nil"/>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Através do:</w:t>
            </w:r>
            <w:r w:rsidDel="00000000" w:rsidR="00000000" w:rsidRPr="00000000">
              <w:rPr>
                <w:rtl w:val="0"/>
              </w:rPr>
            </w:r>
          </w:p>
        </w:tc>
      </w:tr>
      <w:tr>
        <w:trPr>
          <w:cantSplit w:val="0"/>
          <w:trHeight w:val="346" w:hRule="atLeast"/>
          <w:tblHeader w:val="0"/>
        </w:trPr>
        <w:tc>
          <w:tcPr>
            <w:tcBorders>
              <w:top w:color="000000" w:space="0" w:sz="0" w:val="nil"/>
              <w:bottom w:color="000000" w:space="0" w:sz="0" w:val="nil"/>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55"/>
              </w:tabs>
              <w:spacing w:after="0" w:before="68" w:line="258" w:lineRule="auto"/>
              <w:ind w:left="255" w:right="0" w:hanging="14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Portal da Transparência do</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5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Município:</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https://www.taquaritingadono</w:t>
            </w:r>
            <w:r w:rsidDel="00000000" w:rsidR="00000000" w:rsidRPr="00000000">
              <w:rPr>
                <w:rtl w:val="0"/>
              </w:rPr>
            </w:r>
          </w:p>
        </w:tc>
      </w:tr>
      <w:tr>
        <w:trPr>
          <w:cantSplit w:val="0"/>
          <w:trHeight w:val="268" w:hRule="atLeast"/>
          <w:tblHeader w:val="0"/>
        </w:trPr>
        <w:tc>
          <w:tcPr>
            <w:tcBorders>
              <w:top w:color="000000" w:space="0" w:sz="0" w:val="nil"/>
              <w:bottom w:color="000000" w:space="0" w:sz="0" w:val="nil"/>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3"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rte.pe.gov.br/</w:t>
            </w:r>
            <w:r w:rsidDel="00000000" w:rsidR="00000000" w:rsidRPr="00000000">
              <w:rPr>
                <w:rtl w:val="0"/>
              </w:rPr>
            </w:r>
          </w:p>
        </w:tc>
      </w:tr>
      <w:tr>
        <w:trPr>
          <w:cantSplit w:val="0"/>
          <w:trHeight w:val="569" w:hRule="atLeast"/>
          <w:tblHeader w:val="0"/>
        </w:trPr>
        <w:tc>
          <w:tcPr>
            <w:tcBorders>
              <w:top w:color="000000" w:space="0" w:sz="0" w:val="nil"/>
              <w:bottom w:color="000000" w:space="0" w:sz="0" w:val="nil"/>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822" w:right="0" w:firstLine="42.999999999999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Resultado Preliminar</w:t>
            </w:r>
          </w:p>
        </w:tc>
        <w:tc>
          <w:tcPr>
            <w:tcBorders>
              <w:top w:color="000000" w:space="0" w:sz="0" w:val="nil"/>
              <w:bottom w:color="000000" w:space="0" w:sz="0" w:val="nil"/>
            </w:tcBorders>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46" w:right="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de maio de 2025</w:t>
            </w:r>
          </w:p>
        </w:tc>
        <w:tc>
          <w:tcPr>
            <w:tcBorders>
              <w:top w:color="000000" w:space="0" w:sz="0" w:val="nil"/>
              <w:bottom w:color="000000" w:space="0" w:sz="0" w:val="nil"/>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58" w:right="111"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w:t>
            </w:r>
            <w:r w:rsidDel="00000000" w:rsidR="00000000" w:rsidRPr="00000000">
              <w:rPr>
                <w:rtl w:val="0"/>
              </w:rPr>
            </w:r>
          </w:p>
        </w:tc>
      </w:tr>
      <w:tr>
        <w:trPr>
          <w:cantSplit w:val="0"/>
          <w:trHeight w:val="341" w:hRule="atLeast"/>
          <w:tblHeader w:val="0"/>
        </w:trPr>
        <w:tc>
          <w:tcPr>
            <w:tcBorders>
              <w:top w:color="000000" w:space="0" w:sz="0" w:val="nil"/>
              <w:bottom w:color="000000" w:space="0" w:sz="0" w:val="nil"/>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5"/>
                <w:tab w:val="left" w:leader="none" w:pos="1417"/>
                <w:tab w:val="left" w:leader="none" w:pos="2613"/>
              </w:tabs>
              <w:spacing w:after="0" w:before="63" w:line="258" w:lineRule="auto"/>
              <w:ind w:left="255" w:right="0" w:hanging="14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Diário</w:t>
              <w:tab/>
              <w:t xml:space="preserve">Oficial</w:t>
              <w:tab/>
              <w:t xml:space="preserve">dos</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1"/>
                <w:tab w:val="left" w:leader="none" w:pos="1797"/>
              </w:tabs>
              <w:spacing w:after="0" w:before="16" w:line="240" w:lineRule="auto"/>
              <w:ind w:left="0" w:right="272"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Municípios</w:t>
              <w:tab/>
              <w:t xml:space="preserve">–</w:t>
              <w:tab/>
              <w:t xml:space="preserve">AMUPE:</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35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https://www.diariomunicipal.</w:t>
            </w:r>
            <w:r w:rsidDel="00000000" w:rsidR="00000000" w:rsidRPr="00000000">
              <w:rPr>
                <w:rtl w:val="0"/>
              </w:rPr>
            </w:r>
          </w:p>
        </w:tc>
      </w:tr>
      <w:tr>
        <w:trPr>
          <w:cantSplit w:val="0"/>
          <w:trHeight w:val="393" w:hRule="atLeast"/>
          <w:tblHeader w:val="0"/>
        </w:trPr>
        <w:tc>
          <w:tcPr>
            <w:tcBorders>
              <w:top w:color="000000" w:space="0" w:sz="0" w:val="nil"/>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com.br/amupe/pesquisar</w:t>
            </w:r>
            <w:r w:rsidDel="00000000" w:rsidR="00000000" w:rsidRPr="00000000">
              <w:rPr>
                <w:rtl w:val="0"/>
              </w:rPr>
            </w:r>
          </w:p>
        </w:tc>
      </w:tr>
      <w:tr>
        <w:trPr>
          <w:cantSplit w:val="0"/>
          <w:trHeight w:val="2634" w:hRule="atLeast"/>
          <w:tblHeader w:val="0"/>
        </w:trPr>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Prazo Recursal</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 w:right="458" w:hanging="74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28 à 29 de maio de 2025</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9" w:right="0" w:firstLine="5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Presencialmente, na sede da Secretaria de Saúde:</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 PE 130, KM 08, Bairro Jucá,</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dotjz7dbgwjl"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Taquaritinga do Norte-PE.</w:t>
            </w:r>
          </w:p>
        </w:tc>
      </w:tr>
    </w:tbl>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100" w:top="2540" w:left="708" w:right="566" w:header="286" w:footer="906"/>
        </w:sect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8805.0" w:type="dxa"/>
        <w:jc w:val="left"/>
        <w:tblInd w:w="8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7"/>
        <w:gridCol w:w="2923"/>
        <w:gridCol w:w="3225"/>
        <w:tblGridChange w:id="0">
          <w:tblGrid>
            <w:gridCol w:w="2657"/>
            <w:gridCol w:w="2923"/>
            <w:gridCol w:w="3225"/>
          </w:tblGrid>
        </w:tblGridChange>
      </w:tblGrid>
      <w:tr>
        <w:trPr>
          <w:cantSplit w:val="0"/>
          <w:trHeight w:val="447" w:hRule="atLeast"/>
          <w:tblHeader w:val="0"/>
        </w:trPr>
        <w:tc>
          <w:tcPr>
            <w:tcBorders>
              <w:bottom w:color="000000" w:space="0" w:sz="0" w:val="nil"/>
            </w:tcBorders>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Através do:</w:t>
            </w:r>
            <w:r w:rsidDel="00000000" w:rsidR="00000000" w:rsidRPr="00000000">
              <w:rPr>
                <w:rtl w:val="0"/>
              </w:rPr>
            </w:r>
          </w:p>
        </w:tc>
      </w:tr>
      <w:tr>
        <w:trPr>
          <w:cantSplit w:val="0"/>
          <w:trHeight w:val="347" w:hRule="atLeast"/>
          <w:tblHeader w:val="0"/>
        </w:trPr>
        <w:tc>
          <w:tcPr>
            <w:tcBorders>
              <w:top w:color="000000" w:space="0" w:sz="0" w:val="nil"/>
              <w:bottom w:color="000000" w:space="0" w:sz="0" w:val="nil"/>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55"/>
              </w:tabs>
              <w:spacing w:after="0" w:before="69" w:line="258" w:lineRule="auto"/>
              <w:ind w:left="255" w:right="0" w:hanging="14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Portal da Transparência do</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5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Município:</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https://www.taquaritingadono</w:t>
            </w:r>
            <w:r w:rsidDel="00000000" w:rsidR="00000000" w:rsidRPr="00000000">
              <w:rPr>
                <w:rtl w:val="0"/>
              </w:rPr>
            </w:r>
          </w:p>
        </w:tc>
      </w:tr>
      <w:tr>
        <w:trPr>
          <w:cantSplit w:val="0"/>
          <w:trHeight w:val="861" w:hRule="atLeast"/>
          <w:tblHeader w:val="0"/>
        </w:trPr>
        <w:tc>
          <w:tcPr>
            <w:tcBorders>
              <w:top w:color="000000" w:space="0" w:sz="0" w:val="nil"/>
              <w:bottom w:color="000000" w:space="0" w:sz="0" w:val="nil"/>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25" w:right="125" w:hanging="38.0000000000000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Resultado Final da Seleção -Após Análise de Recursos</w:t>
            </w:r>
          </w:p>
        </w:tc>
        <w:tc>
          <w:tcPr>
            <w:tcBorders>
              <w:top w:color="000000" w:space="0" w:sz="0" w:val="nil"/>
              <w:bottom w:color="000000" w:space="0" w:sz="0" w:val="nil"/>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de maio de 2025</w:t>
            </w:r>
          </w:p>
        </w:tc>
        <w:tc>
          <w:tcPr>
            <w:tcBorders>
              <w:top w:color="000000" w:space="0" w:sz="0" w:val="nil"/>
              <w:bottom w:color="000000" w:space="0" w:sz="0" w:val="nil"/>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rte.pe.gov.br/</w:t>
            </w: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58" w:right="111"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w:t>
            </w:r>
            <w:r w:rsidDel="00000000" w:rsidR="00000000" w:rsidRPr="00000000">
              <w:rPr>
                <w:rtl w:val="0"/>
              </w:rPr>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55"/>
                <w:tab w:val="left" w:leader="none" w:pos="1298"/>
                <w:tab w:val="left" w:leader="none" w:pos="2377"/>
              </w:tabs>
              <w:spacing w:after="0" w:before="12" w:line="258" w:lineRule="auto"/>
              <w:ind w:left="255" w:right="0" w:hanging="14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Diário</w:t>
              <w:tab/>
              <w:t xml:space="preserve">Oficial</w:t>
              <w:tab/>
              <w:t xml:space="preserve">dos</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5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Municípios  –  AMUPE:</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https://www.diariomunicip</w:t>
            </w:r>
            <w:r w:rsidDel="00000000" w:rsidR="00000000" w:rsidRPr="00000000">
              <w:rPr>
                <w:rtl w:val="0"/>
              </w:rPr>
            </w:r>
          </w:p>
        </w:tc>
      </w:tr>
      <w:tr>
        <w:trPr>
          <w:cantSplit w:val="0"/>
          <w:trHeight w:val="314" w:hRule="atLeast"/>
          <w:tblHeader w:val="0"/>
        </w:trPr>
        <w:tc>
          <w:tcPr>
            <w:tcBorders>
              <w:top w:color="000000" w:space="0" w:sz="0" w:val="nil"/>
            </w:tcBorders>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al.com.br/amupe/pesquisar</w:t>
            </w:r>
            <w:r w:rsidDel="00000000" w:rsidR="00000000" w:rsidRPr="00000000">
              <w:rPr>
                <w:rtl w:val="0"/>
              </w:rPr>
            </w:r>
          </w:p>
        </w:tc>
      </w:tr>
      <w:tr>
        <w:trPr>
          <w:cantSplit w:val="0"/>
          <w:trHeight w:val="533" w:hRule="atLeast"/>
          <w:tblHeader w:val="0"/>
        </w:trPr>
        <w:tc>
          <w:tcPr>
            <w:tcBorders>
              <w:bottom w:color="000000" w:space="0" w:sz="0" w:val="nil"/>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Através do:</w:t>
            </w:r>
            <w:r w:rsidDel="00000000" w:rsidR="00000000" w:rsidRPr="00000000">
              <w:rPr>
                <w:rtl w:val="0"/>
              </w:rPr>
            </w:r>
          </w:p>
        </w:tc>
      </w:tr>
      <w:tr>
        <w:trPr>
          <w:cantSplit w:val="0"/>
          <w:trHeight w:val="347" w:hRule="atLeast"/>
          <w:tblHeader w:val="0"/>
        </w:trPr>
        <w:tc>
          <w:tcPr>
            <w:tcBorders>
              <w:top w:color="000000" w:space="0" w:sz="0" w:val="nil"/>
              <w:bottom w:color="000000" w:space="0" w:sz="0" w:val="nil"/>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55"/>
              </w:tabs>
              <w:spacing w:after="0" w:before="69" w:line="258" w:lineRule="auto"/>
              <w:ind w:left="255" w:right="0" w:hanging="14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Portal da Transparência do</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5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Município:</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https://www.taquaritingadono</w:t>
            </w:r>
            <w:r w:rsidDel="00000000" w:rsidR="00000000" w:rsidRPr="00000000">
              <w:rPr>
                <w:rtl w:val="0"/>
              </w:rPr>
            </w:r>
          </w:p>
        </w:tc>
      </w:tr>
      <w:tr>
        <w:trPr>
          <w:cantSplit w:val="0"/>
          <w:trHeight w:val="717" w:hRule="atLeast"/>
          <w:tblHeader w:val="0"/>
        </w:trPr>
        <w:tc>
          <w:tcPr>
            <w:tcBorders>
              <w:top w:color="000000" w:space="0" w:sz="0" w:val="nil"/>
              <w:bottom w:color="000000" w:space="0" w:sz="0" w:val="nil"/>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338" w:right="0" w:hanging="23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Homologação do Processo Seletivo Simplificado</w:t>
            </w:r>
          </w:p>
        </w:tc>
        <w:tc>
          <w:tcPr>
            <w:tcBorders>
              <w:top w:color="000000" w:space="0" w:sz="0" w:val="nil"/>
              <w:bottom w:color="000000" w:space="0" w:sz="0" w:val="nil"/>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46"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de maio de 2025</w:t>
            </w:r>
          </w:p>
        </w:tc>
        <w:tc>
          <w:tcPr>
            <w:tcBorders>
              <w:top w:color="000000" w:space="0" w:sz="0" w:val="nil"/>
              <w:bottom w:color="000000" w:space="0" w:sz="0" w:val="nil"/>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5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rte.pe.gov.br/</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58" w:right="111"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w:t>
            </w:r>
            <w:r w:rsidDel="00000000" w:rsidR="00000000" w:rsidRPr="00000000">
              <w:rPr>
                <w:rtl w:val="0"/>
              </w:rPr>
            </w:r>
          </w:p>
        </w:tc>
      </w:tr>
      <w:tr>
        <w:trPr>
          <w:cantSplit w:val="0"/>
          <w:trHeight w:val="335" w:hRule="atLeast"/>
          <w:tblHeader w:val="0"/>
        </w:trPr>
        <w:tc>
          <w:tcPr>
            <w:tcBorders>
              <w:top w:color="000000" w:space="0" w:sz="0" w:val="nil"/>
              <w:bottom w:color="000000" w:space="0" w:sz="0" w:val="nil"/>
            </w:tcBorders>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5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Diário Oficial dos Municípios</w:t>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AMUPE:</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t>
            </w: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www.diariomunicipal.c</w:t>
              </w:r>
            </w:hyperlink>
            <w:r w:rsidDel="00000000" w:rsidR="00000000" w:rsidRPr="00000000">
              <w:rPr>
                <w:rtl w:val="0"/>
              </w:rPr>
            </w:r>
          </w:p>
        </w:tc>
      </w:tr>
      <w:tr>
        <w:trPr>
          <w:cantSplit w:val="0"/>
          <w:trHeight w:val="428" w:hRule="atLeast"/>
          <w:tblHeader w:val="0"/>
        </w:trPr>
        <w:tc>
          <w:tcPr>
            <w:tcBorders>
              <w:top w:color="000000" w:space="0" w:sz="0" w:val="nil"/>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om.br/amupe/pesquisar</w:t>
            </w:r>
            <w:r w:rsidDel="00000000" w:rsidR="00000000" w:rsidRPr="00000000">
              <w:rPr>
                <w:rtl w:val="0"/>
              </w:rPr>
            </w:r>
          </w:p>
        </w:tc>
      </w:tr>
      <w:tr>
        <w:trPr>
          <w:cantSplit w:val="0"/>
          <w:trHeight w:val="3524"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551" w:hanging="14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Convocação dos Classificados</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de maio de 2025</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Através do:</w:t>
            </w:r>
            <w:r w:rsidDel="00000000" w:rsidR="00000000" w:rsidRPr="00000000">
              <w:rPr>
                <w:rtl w:val="0"/>
              </w:rPr>
            </w:r>
          </w:p>
          <w:p w:rsidR="00000000" w:rsidDel="00000000" w:rsidP="00000000" w:rsidRDefault="00000000" w:rsidRPr="00000000" w14:paraId="000003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56"/>
              </w:tabs>
              <w:spacing w:after="0" w:before="145" w:line="271" w:lineRule="auto"/>
              <w:ind w:left="256" w:right="270" w:hanging="142"/>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Portal da Transparência do Município: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https://www.taquaritingadono</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rte.pe.gov.br/</w:t>
            </w: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58" w:right="111"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w:t>
            </w: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37" w:lineRule="auto"/>
              <w:ind w:left="9" w:right="87" w:firstLine="1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Diário Oficial dos Municípios – AMUPE: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t>
            </w: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www.diariomunicipal.com.b</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r/amupe/pesquisar</w:t>
            </w:r>
            <w:r w:rsidDel="00000000" w:rsidR="00000000" w:rsidRPr="00000000">
              <w:rPr>
                <w:rtl w:val="0"/>
              </w:rPr>
            </w:r>
          </w:p>
        </w:tc>
      </w:tr>
    </w:tbl>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23" w:type="default"/>
          <w:footerReference r:id="rId24" w:type="default"/>
          <w:type w:val="nextPage"/>
          <w:pgSz w:h="16840" w:w="11910" w:orient="portrait"/>
          <w:pgMar w:bottom="1100" w:top="1960" w:left="708" w:right="566" w:header="286" w:footer="906"/>
        </w:sect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XI</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pStyle w:val="Heading1"/>
        <w:spacing w:before="1" w:lineRule="auto"/>
        <w:ind w:left="0" w:right="80" w:firstLine="0"/>
        <w:jc w:val="center"/>
        <w:rPr/>
      </w:pPr>
      <w:r w:rsidDel="00000000" w:rsidR="00000000" w:rsidRPr="00000000">
        <w:rPr>
          <w:u w:val="single"/>
          <w:rtl w:val="0"/>
        </w:rPr>
        <w:t xml:space="preserve">FORMULÁRIO PARA RECURSO</w:t>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2" w:right="8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Comissão Organizadora e de Avaliação da Seleção Pública Simplificada nº 001/2025 do Fundo Municipal de Saúde de Taquaritinga do Norte/PE.</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7"/>
          <w:tab w:val="left" w:leader="none" w:pos="9627"/>
        </w:tabs>
        <w:spacing w:after="0" w:before="0" w:line="240" w:lineRule="auto"/>
        <w:ind w:left="1137" w:right="0" w:hanging="28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do Candidato: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7"/>
          <w:tab w:val="left" w:leader="none" w:pos="9574"/>
        </w:tabs>
        <w:spacing w:after="0" w:before="137" w:line="240" w:lineRule="auto"/>
        <w:ind w:left="1137" w:right="0" w:hanging="28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de inscrição: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7"/>
          <w:tab w:val="left" w:leader="none" w:pos="9526"/>
        </w:tabs>
        <w:spacing w:after="0" w:before="139" w:line="240" w:lineRule="auto"/>
        <w:ind w:left="1137" w:right="0" w:hanging="28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Função Pretendida: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ind w:left="852" w:firstLine="0"/>
        <w:jc w:val="both"/>
        <w:rPr>
          <w:b w:val="1"/>
          <w:sz w:val="24"/>
          <w:szCs w:val="24"/>
        </w:rPr>
      </w:pPr>
      <w:r w:rsidDel="00000000" w:rsidR="00000000" w:rsidRPr="00000000">
        <w:rPr>
          <w:b w:val="1"/>
          <w:sz w:val="24"/>
          <w:szCs w:val="24"/>
          <w:rtl w:val="0"/>
        </w:rPr>
        <w:t xml:space="preserve">Razões do Recurso:</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241300</wp:posOffset>
                </wp:positionV>
                <wp:extent cx="5563235" cy="12700"/>
                <wp:effectExtent b="0" l="0" r="0" t="0"/>
                <wp:wrapTopAndBottom distB="0" distT="0"/>
                <wp:docPr id="2" name=""/>
                <a:graphic>
                  <a:graphicData uri="http://schemas.microsoft.com/office/word/2010/wordprocessingShape">
                    <wps:wsp>
                      <wps:cNvSpPr/>
                      <wps:cNvPr id="3" name="Shape 3"/>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241300</wp:posOffset>
                </wp:positionV>
                <wp:extent cx="5563235"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431800</wp:posOffset>
                </wp:positionV>
                <wp:extent cx="5563235" cy="12700"/>
                <wp:effectExtent b="0" l="0" r="0" t="0"/>
                <wp:wrapTopAndBottom distB="0" distT="0"/>
                <wp:docPr id="12" name=""/>
                <a:graphic>
                  <a:graphicData uri="http://schemas.microsoft.com/office/word/2010/wordprocessingShape">
                    <wps:wsp>
                      <wps:cNvSpPr/>
                      <wps:cNvPr id="15" name="Shape 15"/>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431800</wp:posOffset>
                </wp:positionV>
                <wp:extent cx="5563235"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622300</wp:posOffset>
                </wp:positionV>
                <wp:extent cx="5563235" cy="12700"/>
                <wp:effectExtent b="0" l="0" r="0" t="0"/>
                <wp:wrapTopAndBottom distB="0" distT="0"/>
                <wp:docPr id="22" name=""/>
                <a:graphic>
                  <a:graphicData uri="http://schemas.microsoft.com/office/word/2010/wordprocessingShape">
                    <wps:wsp>
                      <wps:cNvSpPr/>
                      <wps:cNvPr id="25" name="Shape 25"/>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622300</wp:posOffset>
                </wp:positionV>
                <wp:extent cx="5563235" cy="12700"/>
                <wp:effectExtent b="0" l="0" r="0" t="0"/>
                <wp:wrapTopAndBottom distB="0" distT="0"/>
                <wp:docPr id="22"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812800</wp:posOffset>
                </wp:positionV>
                <wp:extent cx="5563235" cy="12700"/>
                <wp:effectExtent b="0" l="0" r="0" t="0"/>
                <wp:wrapTopAndBottom distB="0" distT="0"/>
                <wp:docPr id="14" name=""/>
                <a:graphic>
                  <a:graphicData uri="http://schemas.microsoft.com/office/word/2010/wordprocessingShape">
                    <wps:wsp>
                      <wps:cNvSpPr/>
                      <wps:cNvPr id="17" name="Shape 17"/>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812800</wp:posOffset>
                </wp:positionV>
                <wp:extent cx="5563235" cy="1270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1003300</wp:posOffset>
                </wp:positionV>
                <wp:extent cx="5563235" cy="12700"/>
                <wp:effectExtent b="0" l="0" r="0" t="0"/>
                <wp:wrapTopAndBottom distB="0" distT="0"/>
                <wp:docPr id="5" name=""/>
                <a:graphic>
                  <a:graphicData uri="http://schemas.microsoft.com/office/word/2010/wordprocessingShape">
                    <wps:wsp>
                      <wps:cNvSpPr/>
                      <wps:cNvPr id="6" name="Shape 6"/>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1003300</wp:posOffset>
                </wp:positionV>
                <wp:extent cx="5563235"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1193800</wp:posOffset>
                </wp:positionV>
                <wp:extent cx="5563235" cy="12700"/>
                <wp:effectExtent b="0" l="0" r="0" t="0"/>
                <wp:wrapTopAndBottom distB="0" distT="0"/>
                <wp:docPr id="4" name=""/>
                <a:graphic>
                  <a:graphicData uri="http://schemas.microsoft.com/office/word/2010/wordprocessingShape">
                    <wps:wsp>
                      <wps:cNvSpPr/>
                      <wps:cNvPr id="5" name="Shape 5"/>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1193800</wp:posOffset>
                </wp:positionV>
                <wp:extent cx="5563235"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1384300</wp:posOffset>
                </wp:positionV>
                <wp:extent cx="5563235" cy="12700"/>
                <wp:effectExtent b="0" l="0" r="0" t="0"/>
                <wp:wrapTopAndBottom distB="0" distT="0"/>
                <wp:docPr id="13" name=""/>
                <a:graphic>
                  <a:graphicData uri="http://schemas.microsoft.com/office/word/2010/wordprocessingShape">
                    <wps:wsp>
                      <wps:cNvSpPr/>
                      <wps:cNvPr id="16" name="Shape 16"/>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1384300</wp:posOffset>
                </wp:positionV>
                <wp:extent cx="5563235"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1562100</wp:posOffset>
                </wp:positionV>
                <wp:extent cx="5563235" cy="12700"/>
                <wp:effectExtent b="0" l="0" r="0" t="0"/>
                <wp:wrapTopAndBottom distB="0" distT="0"/>
                <wp:docPr id="18" name=""/>
                <a:graphic>
                  <a:graphicData uri="http://schemas.microsoft.com/office/word/2010/wordprocessingShape">
                    <wps:wsp>
                      <wps:cNvSpPr/>
                      <wps:cNvPr id="21" name="Shape 21"/>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1562100</wp:posOffset>
                </wp:positionV>
                <wp:extent cx="5563235" cy="12700"/>
                <wp:effectExtent b="0" l="0" r="0" t="0"/>
                <wp:wrapTopAndBottom distB="0" distT="0"/>
                <wp:docPr id="18"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1752600</wp:posOffset>
                </wp:positionV>
                <wp:extent cx="5563235" cy="12700"/>
                <wp:effectExtent b="0" l="0" r="0" t="0"/>
                <wp:wrapTopAndBottom distB="0" distT="0"/>
                <wp:docPr id="9" name=""/>
                <a:graphic>
                  <a:graphicData uri="http://schemas.microsoft.com/office/word/2010/wordprocessingShape">
                    <wps:wsp>
                      <wps:cNvSpPr/>
                      <wps:cNvPr id="12" name="Shape 12"/>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1752600</wp:posOffset>
                </wp:positionV>
                <wp:extent cx="5563235"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1943100</wp:posOffset>
                </wp:positionV>
                <wp:extent cx="5563235" cy="12700"/>
                <wp:effectExtent b="0" l="0" r="0" t="0"/>
                <wp:wrapTopAndBottom distB="0" distT="0"/>
                <wp:docPr id="7" name=""/>
                <a:graphic>
                  <a:graphicData uri="http://schemas.microsoft.com/office/word/2010/wordprocessingShape">
                    <wps:wsp>
                      <wps:cNvSpPr/>
                      <wps:cNvPr id="10" name="Shape 10"/>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1943100</wp:posOffset>
                </wp:positionV>
                <wp:extent cx="5563235"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2133600</wp:posOffset>
                </wp:positionV>
                <wp:extent cx="5563235" cy="12700"/>
                <wp:effectExtent b="0" l="0" r="0" t="0"/>
                <wp:wrapTopAndBottom distB="0" distT="0"/>
                <wp:docPr id="24" name=""/>
                <a:graphic>
                  <a:graphicData uri="http://schemas.microsoft.com/office/word/2010/wordprocessingShape">
                    <wps:wsp>
                      <wps:cNvSpPr/>
                      <wps:cNvPr id="27" name="Shape 27"/>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2133600</wp:posOffset>
                </wp:positionV>
                <wp:extent cx="5563235" cy="12700"/>
                <wp:effectExtent b="0" l="0" r="0" t="0"/>
                <wp:wrapTopAndBottom distB="0" distT="0"/>
                <wp:docPr id="24"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2324100</wp:posOffset>
                </wp:positionV>
                <wp:extent cx="5563235" cy="12700"/>
                <wp:effectExtent b="0" l="0" r="0" t="0"/>
                <wp:wrapTopAndBottom distB="0" distT="0"/>
                <wp:docPr id="11" name=""/>
                <a:graphic>
                  <a:graphicData uri="http://schemas.microsoft.com/office/word/2010/wordprocessingShape">
                    <wps:wsp>
                      <wps:cNvSpPr/>
                      <wps:cNvPr id="14" name="Shape 14"/>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2324100</wp:posOffset>
                </wp:positionV>
                <wp:extent cx="5563235"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2514600</wp:posOffset>
                </wp:positionV>
                <wp:extent cx="5563235" cy="12700"/>
                <wp:effectExtent b="0" l="0" r="0" t="0"/>
                <wp:wrapTopAndBottom distB="0" distT="0"/>
                <wp:docPr id="20" name=""/>
                <a:graphic>
                  <a:graphicData uri="http://schemas.microsoft.com/office/word/2010/wordprocessingShape">
                    <wps:wsp>
                      <wps:cNvSpPr/>
                      <wps:cNvPr id="23" name="Shape 23"/>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2514600</wp:posOffset>
                </wp:positionV>
                <wp:extent cx="5563235" cy="12700"/>
                <wp:effectExtent b="0" l="0" r="0" t="0"/>
                <wp:wrapTopAndBottom distB="0" distT="0"/>
                <wp:docPr id="20"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2806700</wp:posOffset>
                </wp:positionV>
                <wp:extent cx="5563235" cy="12700"/>
                <wp:effectExtent b="0" l="0" r="0" t="0"/>
                <wp:wrapTopAndBottom distB="0" distT="0"/>
                <wp:docPr id="19" name=""/>
                <a:graphic>
                  <a:graphicData uri="http://schemas.microsoft.com/office/word/2010/wordprocessingShape">
                    <wps:wsp>
                      <wps:cNvSpPr/>
                      <wps:cNvPr id="22" name="Shape 22"/>
                      <wps:spPr>
                        <a:xfrm>
                          <a:off x="2564383" y="3779365"/>
                          <a:ext cx="5563235" cy="1270"/>
                        </a:xfrm>
                        <a:custGeom>
                          <a:rect b="b" l="l" r="r" t="t"/>
                          <a:pathLst>
                            <a:path extrusionOk="0" h="120000" w="5563235">
                              <a:moveTo>
                                <a:pt x="0" y="0"/>
                              </a:moveTo>
                              <a:lnTo>
                                <a:pt x="556280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2806700</wp:posOffset>
                </wp:positionV>
                <wp:extent cx="5563235" cy="12700"/>
                <wp:effectExtent b="0" l="0" r="0" t="0"/>
                <wp:wrapTopAndBottom distB="0" distT="0"/>
                <wp:docPr id="19"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5563235" cy="12700"/>
                        </a:xfrm>
                        <a:prstGeom prst="rect"/>
                        <a:ln/>
                      </pic:spPr>
                    </pic:pic>
                  </a:graphicData>
                </a:graphic>
              </wp:anchor>
            </w:drawing>
          </mc:Fallback>
        </mc:AlternateConten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tabs>
          <w:tab w:val="left" w:leader="none" w:pos="2449"/>
          <w:tab w:val="left" w:leader="none" w:pos="4306"/>
        </w:tabs>
        <w:ind w:right="139"/>
        <w:jc w:val="center"/>
        <w:rPr/>
      </w:pPr>
      <w:r w:rsidDel="00000000" w:rsidR="00000000" w:rsidRPr="00000000">
        <w:rPr>
          <w:rtl w:val="0"/>
        </w:rPr>
        <w:t xml:space="preserve">Taquaritinga do Norte, </w:t>
      </w:r>
      <w:r w:rsidDel="00000000" w:rsidR="00000000" w:rsidRPr="00000000">
        <w:rPr>
          <w:u w:val="single"/>
          <w:rtl w:val="0"/>
        </w:rPr>
        <w:tab/>
      </w:r>
      <w:r w:rsidDel="00000000" w:rsidR="00000000" w:rsidRPr="00000000">
        <w:rPr>
          <w:rtl w:val="0"/>
        </w:rPr>
        <w:t xml:space="preserve">de </w:t>
      </w:r>
      <w:r w:rsidDel="00000000" w:rsidR="00000000" w:rsidRPr="00000000">
        <w:rPr>
          <w:u w:val="single"/>
          <w:rtl w:val="0"/>
        </w:rPr>
        <w:tab/>
      </w:r>
      <w:r w:rsidDel="00000000" w:rsidR="00000000" w:rsidRPr="00000000">
        <w:rPr>
          <w:rtl w:val="0"/>
        </w:rPr>
        <w:t xml:space="preserve">de 2025.</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6" name=""/>
                <a:graphic>
                  <a:graphicData uri="http://schemas.microsoft.com/office/word/2010/wordprocessingShape">
                    <wps:wsp>
                      <wps:cNvSpPr/>
                      <wps:cNvPr id="19" name="Shape 19"/>
                      <wps:spPr>
                        <a:xfrm>
                          <a:off x="3250183" y="3779365"/>
                          <a:ext cx="4191635" cy="1270"/>
                        </a:xfrm>
                        <a:custGeom>
                          <a:rect b="b" l="l" r="r" t="t"/>
                          <a:pathLst>
                            <a:path extrusionOk="0" h="120000" w="4191635">
                              <a:moveTo>
                                <a:pt x="0" y="0"/>
                              </a:moveTo>
                              <a:lnTo>
                                <a:pt x="419115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1231900</wp:posOffset>
                </wp:positionH>
                <wp:positionV relativeFrom="paragraph">
                  <wp:posOffset>241300</wp:posOffset>
                </wp:positionV>
                <wp:extent cx="4191635" cy="12700"/>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4191635" cy="12700"/>
                        </a:xfrm>
                        <a:prstGeom prst="rect"/>
                        <a:ln/>
                      </pic:spPr>
                    </pic:pic>
                  </a:graphicData>
                </a:graphic>
              </wp:anchor>
            </w:drawing>
          </mc:Fallback>
        </mc:AlternateContent>
      </w:r>
    </w:p>
    <w:p w:rsidR="00000000" w:rsidDel="00000000" w:rsidP="00000000" w:rsidRDefault="00000000" w:rsidRPr="00000000" w14:paraId="00000394">
      <w:pPr>
        <w:spacing w:before="17" w:lineRule="auto"/>
        <w:ind w:right="279"/>
        <w:jc w:val="center"/>
        <w:rPr>
          <w:b w:val="1"/>
          <w:sz w:val="24"/>
          <w:szCs w:val="24"/>
        </w:rPr>
      </w:pPr>
      <w:r w:rsidDel="00000000" w:rsidR="00000000" w:rsidRPr="00000000">
        <w:rPr>
          <w:b w:val="1"/>
          <w:sz w:val="24"/>
          <w:szCs w:val="24"/>
          <w:rtl w:val="0"/>
        </w:rPr>
        <w:t xml:space="preserve">Assinatura do Candidato</w:t>
      </w:r>
    </w:p>
    <w:sectPr>
      <w:type w:val="nextPage"/>
      <w:pgSz w:h="16840" w:w="11910" w:orient="portrait"/>
      <w:pgMar w:bottom="1100" w:top="1900" w:left="708" w:right="566" w:header="286" w:footer="9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3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470915</wp:posOffset>
          </wp:positionH>
          <wp:positionV relativeFrom="paragraph">
            <wp:posOffset>0</wp:posOffset>
          </wp:positionV>
          <wp:extent cx="5704332" cy="559307"/>
          <wp:effectExtent b="0" l="0" r="0" t="0"/>
          <wp:wrapNone/>
          <wp:docPr id="3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4332" cy="55930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-392429</wp:posOffset>
          </wp:positionH>
          <wp:positionV relativeFrom="margin">
            <wp:posOffset>-1233169</wp:posOffset>
          </wp:positionV>
          <wp:extent cx="7763510" cy="10600055"/>
          <wp:effectExtent b="0" l="0" r="0" t="0"/>
          <wp:wrapNone/>
          <wp:docPr descr="Timbrado TAQ" id="31"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763510" cy="1060005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-411479</wp:posOffset>
          </wp:positionH>
          <wp:positionV relativeFrom="margin">
            <wp:posOffset>-1177924</wp:posOffset>
          </wp:positionV>
          <wp:extent cx="7763510" cy="10506710"/>
          <wp:effectExtent b="0" l="0" r="0" t="0"/>
          <wp:wrapNone/>
          <wp:docPr descr="Timbrado TAQ" id="37"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763510" cy="1050671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-449579</wp:posOffset>
          </wp:positionH>
          <wp:positionV relativeFrom="margin">
            <wp:posOffset>-1543049</wp:posOffset>
          </wp:positionV>
          <wp:extent cx="7763510" cy="10516235"/>
          <wp:effectExtent b="0" l="0" r="0" t="0"/>
          <wp:wrapNone/>
          <wp:docPr descr="Timbrado TAQ" id="26"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763510" cy="10516235"/>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-449579</wp:posOffset>
          </wp:positionH>
          <wp:positionV relativeFrom="margin">
            <wp:posOffset>-1301114</wp:posOffset>
          </wp:positionV>
          <wp:extent cx="7849235" cy="10601325"/>
          <wp:effectExtent b="0" l="0" r="0" t="0"/>
          <wp:wrapNone/>
          <wp:docPr descr="Timbrado TAQ" id="35"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849235" cy="10601325"/>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-440054</wp:posOffset>
          </wp:positionH>
          <wp:positionV relativeFrom="margin">
            <wp:posOffset>-1679574</wp:posOffset>
          </wp:positionV>
          <wp:extent cx="7839710" cy="10636885"/>
          <wp:effectExtent b="0" l="0" r="0" t="0"/>
          <wp:wrapNone/>
          <wp:docPr descr="Timbrado TAQ" id="30"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839710" cy="10636885"/>
                  </a:xfrm>
                  <a:prstGeom prst="rect"/>
                  <a:ln/>
                </pic:spPr>
              </pic:pic>
            </a:graphicData>
          </a:graphic>
        </wp:anchor>
      </w:drawing>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-449579</wp:posOffset>
          </wp:positionH>
          <wp:positionV relativeFrom="margin">
            <wp:posOffset>-1696084</wp:posOffset>
          </wp:positionV>
          <wp:extent cx="7849235" cy="10678795"/>
          <wp:effectExtent b="0" l="0" r="0" t="0"/>
          <wp:wrapNone/>
          <wp:docPr descr="Timbrado TAQ" id="36"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849235" cy="10678795"/>
                  </a:xfrm>
                  <a:prstGeom prst="rect"/>
                  <a:ln/>
                </pic:spPr>
              </pic:pic>
            </a:graphicData>
          </a:graphic>
        </wp:anchor>
      </w:drawing>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-459104</wp:posOffset>
          </wp:positionH>
          <wp:positionV relativeFrom="margin">
            <wp:posOffset>-1585594</wp:posOffset>
          </wp:positionV>
          <wp:extent cx="7763510" cy="10590530"/>
          <wp:effectExtent b="0" l="0" r="0" t="0"/>
          <wp:wrapNone/>
          <wp:docPr descr="Timbrado TAQ" id="25"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763510" cy="10590530"/>
                  </a:xfrm>
                  <a:prstGeom prst="rect"/>
                  <a:ln/>
                </pic:spPr>
              </pic:pic>
            </a:graphicData>
          </a:graphic>
        </wp:anchor>
      </w:drawing>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-430529</wp:posOffset>
          </wp:positionH>
          <wp:positionV relativeFrom="margin">
            <wp:posOffset>-1304289</wp:posOffset>
          </wp:positionV>
          <wp:extent cx="7830185" cy="10604500"/>
          <wp:effectExtent b="0" l="0" r="0" t="0"/>
          <wp:wrapNone/>
          <wp:docPr descr="Timbrado TAQ" id="33" name="image4.png"/>
          <a:graphic>
            <a:graphicData uri="http://schemas.openxmlformats.org/drawingml/2006/picture">
              <pic:pic>
                <pic:nvPicPr>
                  <pic:cNvPr descr="Timbrado TAQ" id="0" name="image4.png"/>
                  <pic:cNvPicPr preferRelativeResize="0"/>
                </pic:nvPicPr>
                <pic:blipFill>
                  <a:blip r:embed="rId1"/>
                  <a:srcRect b="0" l="0" r="0" t="0"/>
                  <a:stretch>
                    <a:fillRect/>
                  </a:stretch>
                </pic:blipFill>
                <pic:spPr>
                  <a:xfrm>
                    <a:off x="0" y="0"/>
                    <a:ext cx="7830185" cy="10604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37" w:hanging="286"/>
      </w:pPr>
      <w:rPr>
        <w:rFonts w:ascii="Times New Roman" w:cs="Times New Roman" w:eastAsia="Times New Roman" w:hAnsi="Times New Roman"/>
        <w:b w:val="1"/>
        <w:i w:val="0"/>
        <w:sz w:val="24"/>
        <w:szCs w:val="24"/>
      </w:rPr>
    </w:lvl>
    <w:lvl w:ilvl="1">
      <w:start w:val="0"/>
      <w:numFmt w:val="bullet"/>
      <w:lvlText w:val="•"/>
      <w:lvlJc w:val="left"/>
      <w:pPr>
        <w:ind w:left="2089" w:hanging="286"/>
      </w:pPr>
      <w:rPr/>
    </w:lvl>
    <w:lvl w:ilvl="2">
      <w:start w:val="0"/>
      <w:numFmt w:val="bullet"/>
      <w:lvlText w:val="•"/>
      <w:lvlJc w:val="left"/>
      <w:pPr>
        <w:ind w:left="3038" w:hanging="286"/>
      </w:pPr>
      <w:rPr/>
    </w:lvl>
    <w:lvl w:ilvl="3">
      <w:start w:val="0"/>
      <w:numFmt w:val="bullet"/>
      <w:lvlText w:val="•"/>
      <w:lvlJc w:val="left"/>
      <w:pPr>
        <w:ind w:left="3987" w:hanging="286.00000000000045"/>
      </w:pPr>
      <w:rPr/>
    </w:lvl>
    <w:lvl w:ilvl="4">
      <w:start w:val="0"/>
      <w:numFmt w:val="bullet"/>
      <w:lvlText w:val="•"/>
      <w:lvlJc w:val="left"/>
      <w:pPr>
        <w:ind w:left="4936" w:hanging="286"/>
      </w:pPr>
      <w:rPr/>
    </w:lvl>
    <w:lvl w:ilvl="5">
      <w:start w:val="0"/>
      <w:numFmt w:val="bullet"/>
      <w:lvlText w:val="•"/>
      <w:lvlJc w:val="left"/>
      <w:pPr>
        <w:ind w:left="5886" w:hanging="286"/>
      </w:pPr>
      <w:rPr/>
    </w:lvl>
    <w:lvl w:ilvl="6">
      <w:start w:val="0"/>
      <w:numFmt w:val="bullet"/>
      <w:lvlText w:val="•"/>
      <w:lvlJc w:val="left"/>
      <w:pPr>
        <w:ind w:left="6835" w:hanging="286"/>
      </w:pPr>
      <w:rPr/>
    </w:lvl>
    <w:lvl w:ilvl="7">
      <w:start w:val="0"/>
      <w:numFmt w:val="bullet"/>
      <w:lvlText w:val="•"/>
      <w:lvlJc w:val="left"/>
      <w:pPr>
        <w:ind w:left="7784" w:hanging="286"/>
      </w:pPr>
      <w:rPr/>
    </w:lvl>
    <w:lvl w:ilvl="8">
      <w:start w:val="0"/>
      <w:numFmt w:val="bullet"/>
      <w:lvlText w:val="•"/>
      <w:lvlJc w:val="left"/>
      <w:pPr>
        <w:ind w:left="8733" w:hanging="286"/>
      </w:pPr>
      <w:rPr/>
    </w:lvl>
  </w:abstractNum>
  <w:abstractNum w:abstractNumId="2">
    <w:lvl w:ilvl="0">
      <w:start w:val="1"/>
      <w:numFmt w:val="lowerLetter"/>
      <w:lvlText w:val="%1)"/>
      <w:lvlJc w:val="left"/>
      <w:pPr>
        <w:ind w:left="1228" w:hanging="377"/>
      </w:pPr>
      <w:rPr>
        <w:rFonts w:ascii="Times New Roman" w:cs="Times New Roman" w:eastAsia="Times New Roman" w:hAnsi="Times New Roman"/>
        <w:b w:val="1"/>
        <w:i w:val="0"/>
        <w:sz w:val="22"/>
        <w:szCs w:val="22"/>
      </w:rPr>
    </w:lvl>
    <w:lvl w:ilvl="1">
      <w:start w:val="0"/>
      <w:numFmt w:val="bullet"/>
      <w:lvlText w:val="•"/>
      <w:lvlJc w:val="left"/>
      <w:pPr>
        <w:ind w:left="2161" w:hanging="377.0000000000002"/>
      </w:pPr>
      <w:rPr/>
    </w:lvl>
    <w:lvl w:ilvl="2">
      <w:start w:val="0"/>
      <w:numFmt w:val="bullet"/>
      <w:lvlText w:val="•"/>
      <w:lvlJc w:val="left"/>
      <w:pPr>
        <w:ind w:left="3102" w:hanging="377"/>
      </w:pPr>
      <w:rPr/>
    </w:lvl>
    <w:lvl w:ilvl="3">
      <w:start w:val="0"/>
      <w:numFmt w:val="bullet"/>
      <w:lvlText w:val="•"/>
      <w:lvlJc w:val="left"/>
      <w:pPr>
        <w:ind w:left="4043" w:hanging="377"/>
      </w:pPr>
      <w:rPr/>
    </w:lvl>
    <w:lvl w:ilvl="4">
      <w:start w:val="0"/>
      <w:numFmt w:val="bullet"/>
      <w:lvlText w:val="•"/>
      <w:lvlJc w:val="left"/>
      <w:pPr>
        <w:ind w:left="4984" w:hanging="377"/>
      </w:pPr>
      <w:rPr/>
    </w:lvl>
    <w:lvl w:ilvl="5">
      <w:start w:val="0"/>
      <w:numFmt w:val="bullet"/>
      <w:lvlText w:val="•"/>
      <w:lvlJc w:val="left"/>
      <w:pPr>
        <w:ind w:left="5926" w:hanging="377"/>
      </w:pPr>
      <w:rPr/>
    </w:lvl>
    <w:lvl w:ilvl="6">
      <w:start w:val="0"/>
      <w:numFmt w:val="bullet"/>
      <w:lvlText w:val="•"/>
      <w:lvlJc w:val="left"/>
      <w:pPr>
        <w:ind w:left="6867" w:hanging="377"/>
      </w:pPr>
      <w:rPr/>
    </w:lvl>
    <w:lvl w:ilvl="7">
      <w:start w:val="0"/>
      <w:numFmt w:val="bullet"/>
      <w:lvlText w:val="•"/>
      <w:lvlJc w:val="left"/>
      <w:pPr>
        <w:ind w:left="7808" w:hanging="377.0000000000009"/>
      </w:pPr>
      <w:rPr/>
    </w:lvl>
    <w:lvl w:ilvl="8">
      <w:start w:val="0"/>
      <w:numFmt w:val="bullet"/>
      <w:lvlText w:val="•"/>
      <w:lvlJc w:val="left"/>
      <w:pPr>
        <w:ind w:left="8749" w:hanging="377"/>
      </w:pPr>
      <w:rPr/>
    </w:lvl>
  </w:abstractNum>
  <w:abstractNum w:abstractNumId="3">
    <w:lvl w:ilvl="0">
      <w:start w:val="1"/>
      <w:numFmt w:val="decimal"/>
      <w:lvlText w:val="%1."/>
      <w:lvlJc w:val="left"/>
      <w:pPr>
        <w:ind w:left="1137" w:hanging="286"/>
      </w:pPr>
      <w:rPr>
        <w:rFonts w:ascii="Times New Roman" w:cs="Times New Roman" w:eastAsia="Times New Roman" w:hAnsi="Times New Roman"/>
        <w:b w:val="1"/>
        <w:i w:val="0"/>
        <w:sz w:val="22"/>
        <w:szCs w:val="22"/>
      </w:rPr>
    </w:lvl>
    <w:lvl w:ilvl="1">
      <w:start w:val="0"/>
      <w:numFmt w:val="bullet"/>
      <w:lvlText w:val="•"/>
      <w:lvlJc w:val="left"/>
      <w:pPr>
        <w:ind w:left="2089" w:hanging="286"/>
      </w:pPr>
      <w:rPr/>
    </w:lvl>
    <w:lvl w:ilvl="2">
      <w:start w:val="0"/>
      <w:numFmt w:val="bullet"/>
      <w:lvlText w:val="•"/>
      <w:lvlJc w:val="left"/>
      <w:pPr>
        <w:ind w:left="3038" w:hanging="286"/>
      </w:pPr>
      <w:rPr/>
    </w:lvl>
    <w:lvl w:ilvl="3">
      <w:start w:val="0"/>
      <w:numFmt w:val="bullet"/>
      <w:lvlText w:val="•"/>
      <w:lvlJc w:val="left"/>
      <w:pPr>
        <w:ind w:left="3987" w:hanging="286.00000000000045"/>
      </w:pPr>
      <w:rPr/>
    </w:lvl>
    <w:lvl w:ilvl="4">
      <w:start w:val="0"/>
      <w:numFmt w:val="bullet"/>
      <w:lvlText w:val="•"/>
      <w:lvlJc w:val="left"/>
      <w:pPr>
        <w:ind w:left="4936" w:hanging="286"/>
      </w:pPr>
      <w:rPr/>
    </w:lvl>
    <w:lvl w:ilvl="5">
      <w:start w:val="0"/>
      <w:numFmt w:val="bullet"/>
      <w:lvlText w:val="•"/>
      <w:lvlJc w:val="left"/>
      <w:pPr>
        <w:ind w:left="5886" w:hanging="286"/>
      </w:pPr>
      <w:rPr/>
    </w:lvl>
    <w:lvl w:ilvl="6">
      <w:start w:val="0"/>
      <w:numFmt w:val="bullet"/>
      <w:lvlText w:val="•"/>
      <w:lvlJc w:val="left"/>
      <w:pPr>
        <w:ind w:left="6835" w:hanging="286"/>
      </w:pPr>
      <w:rPr/>
    </w:lvl>
    <w:lvl w:ilvl="7">
      <w:start w:val="0"/>
      <w:numFmt w:val="bullet"/>
      <w:lvlText w:val="•"/>
      <w:lvlJc w:val="left"/>
      <w:pPr>
        <w:ind w:left="7784" w:hanging="286"/>
      </w:pPr>
      <w:rPr/>
    </w:lvl>
    <w:lvl w:ilvl="8">
      <w:start w:val="0"/>
      <w:numFmt w:val="bullet"/>
      <w:lvlText w:val="•"/>
      <w:lvlJc w:val="left"/>
      <w:pPr>
        <w:ind w:left="8733" w:hanging="286"/>
      </w:pPr>
      <w:rPr/>
    </w:lvl>
  </w:abstractNum>
  <w:abstractNum w:abstractNumId="4">
    <w:lvl w:ilvl="0">
      <w:start w:val="1"/>
      <w:numFmt w:val="decimal"/>
      <w:lvlText w:val="%1."/>
      <w:lvlJc w:val="left"/>
      <w:pPr>
        <w:ind w:left="423" w:hanging="274"/>
      </w:pPr>
      <w:rPr>
        <w:rFonts w:ascii="Times New Roman" w:cs="Times New Roman" w:eastAsia="Times New Roman" w:hAnsi="Times New Roman"/>
        <w:b w:val="1"/>
        <w:i w:val="0"/>
        <w:sz w:val="18"/>
        <w:szCs w:val="18"/>
      </w:rPr>
    </w:lvl>
    <w:lvl w:ilvl="1">
      <w:start w:val="0"/>
      <w:numFmt w:val="bullet"/>
      <w:lvlText w:val="•"/>
      <w:lvlJc w:val="left"/>
      <w:pPr>
        <w:ind w:left="547" w:hanging="273.99999999999994"/>
      </w:pPr>
      <w:rPr/>
    </w:lvl>
    <w:lvl w:ilvl="2">
      <w:start w:val="0"/>
      <w:numFmt w:val="bullet"/>
      <w:lvlText w:val="•"/>
      <w:lvlJc w:val="left"/>
      <w:pPr>
        <w:ind w:left="674" w:hanging="273.99999999999994"/>
      </w:pPr>
      <w:rPr/>
    </w:lvl>
    <w:lvl w:ilvl="3">
      <w:start w:val="0"/>
      <w:numFmt w:val="bullet"/>
      <w:lvlText w:val="•"/>
      <w:lvlJc w:val="left"/>
      <w:pPr>
        <w:ind w:left="801" w:hanging="274"/>
      </w:pPr>
      <w:rPr/>
    </w:lvl>
    <w:lvl w:ilvl="4">
      <w:start w:val="0"/>
      <w:numFmt w:val="bullet"/>
      <w:lvlText w:val="•"/>
      <w:lvlJc w:val="left"/>
      <w:pPr>
        <w:ind w:left="928" w:hanging="274"/>
      </w:pPr>
      <w:rPr/>
    </w:lvl>
    <w:lvl w:ilvl="5">
      <w:start w:val="0"/>
      <w:numFmt w:val="bullet"/>
      <w:lvlText w:val="•"/>
      <w:lvlJc w:val="left"/>
      <w:pPr>
        <w:ind w:left="1055" w:hanging="274"/>
      </w:pPr>
      <w:rPr/>
    </w:lvl>
    <w:lvl w:ilvl="6">
      <w:start w:val="0"/>
      <w:numFmt w:val="bullet"/>
      <w:lvlText w:val="•"/>
      <w:lvlJc w:val="left"/>
      <w:pPr>
        <w:ind w:left="1182" w:hanging="273.9999999999999"/>
      </w:pPr>
      <w:rPr/>
    </w:lvl>
    <w:lvl w:ilvl="7">
      <w:start w:val="0"/>
      <w:numFmt w:val="bullet"/>
      <w:lvlText w:val="•"/>
      <w:lvlJc w:val="left"/>
      <w:pPr>
        <w:ind w:left="1309" w:hanging="274"/>
      </w:pPr>
      <w:rPr/>
    </w:lvl>
    <w:lvl w:ilvl="8">
      <w:start w:val="0"/>
      <w:numFmt w:val="bullet"/>
      <w:lvlText w:val="•"/>
      <w:lvlJc w:val="left"/>
      <w:pPr>
        <w:ind w:left="1436" w:hanging="274"/>
      </w:pPr>
      <w:rPr/>
    </w:lvl>
  </w:abstractNum>
  <w:abstractNum w:abstractNumId="5">
    <w:lvl w:ilvl="0">
      <w:start w:val="1"/>
      <w:numFmt w:val="decimal"/>
      <w:lvlText w:val="%1."/>
      <w:lvlJc w:val="left"/>
      <w:pPr>
        <w:ind w:left="281" w:hanging="176"/>
      </w:pPr>
      <w:rPr>
        <w:rFonts w:ascii="Times New Roman" w:cs="Times New Roman" w:eastAsia="Times New Roman" w:hAnsi="Times New Roman"/>
        <w:b w:val="1"/>
        <w:i w:val="0"/>
        <w:sz w:val="18"/>
        <w:szCs w:val="18"/>
      </w:rPr>
    </w:lvl>
    <w:lvl w:ilvl="1">
      <w:start w:val="0"/>
      <w:numFmt w:val="bullet"/>
      <w:lvlText w:val="•"/>
      <w:lvlJc w:val="left"/>
      <w:pPr>
        <w:ind w:left="421" w:hanging="176"/>
      </w:pPr>
      <w:rPr/>
    </w:lvl>
    <w:lvl w:ilvl="2">
      <w:start w:val="0"/>
      <w:numFmt w:val="bullet"/>
      <w:lvlText w:val="•"/>
      <w:lvlJc w:val="left"/>
      <w:pPr>
        <w:ind w:left="562" w:hanging="176"/>
      </w:pPr>
      <w:rPr/>
    </w:lvl>
    <w:lvl w:ilvl="3">
      <w:start w:val="0"/>
      <w:numFmt w:val="bullet"/>
      <w:lvlText w:val="•"/>
      <w:lvlJc w:val="left"/>
      <w:pPr>
        <w:ind w:left="703" w:hanging="176"/>
      </w:pPr>
      <w:rPr/>
    </w:lvl>
    <w:lvl w:ilvl="4">
      <w:start w:val="0"/>
      <w:numFmt w:val="bullet"/>
      <w:lvlText w:val="•"/>
      <w:lvlJc w:val="left"/>
      <w:pPr>
        <w:ind w:left="844" w:hanging="175.9999999999999"/>
      </w:pPr>
      <w:rPr/>
    </w:lvl>
    <w:lvl w:ilvl="5">
      <w:start w:val="0"/>
      <w:numFmt w:val="bullet"/>
      <w:lvlText w:val="•"/>
      <w:lvlJc w:val="left"/>
      <w:pPr>
        <w:ind w:left="985" w:hanging="176"/>
      </w:pPr>
      <w:rPr/>
    </w:lvl>
    <w:lvl w:ilvl="6">
      <w:start w:val="0"/>
      <w:numFmt w:val="bullet"/>
      <w:lvlText w:val="•"/>
      <w:lvlJc w:val="left"/>
      <w:pPr>
        <w:ind w:left="1126" w:hanging="176"/>
      </w:pPr>
      <w:rPr/>
    </w:lvl>
    <w:lvl w:ilvl="7">
      <w:start w:val="0"/>
      <w:numFmt w:val="bullet"/>
      <w:lvlText w:val="•"/>
      <w:lvlJc w:val="left"/>
      <w:pPr>
        <w:ind w:left="1267" w:hanging="176"/>
      </w:pPr>
      <w:rPr/>
    </w:lvl>
    <w:lvl w:ilvl="8">
      <w:start w:val="0"/>
      <w:numFmt w:val="bullet"/>
      <w:lvlText w:val="•"/>
      <w:lvlJc w:val="left"/>
      <w:pPr>
        <w:ind w:left="1408" w:hanging="175.99999999999977"/>
      </w:pPr>
      <w:rPr/>
    </w:lvl>
  </w:abstractNum>
  <w:abstractNum w:abstractNumId="6">
    <w:lvl w:ilvl="0">
      <w:start w:val="1"/>
      <w:numFmt w:val="decimal"/>
      <w:lvlText w:val="%1."/>
      <w:lvlJc w:val="left"/>
      <w:pPr>
        <w:ind w:left="377" w:hanging="272"/>
      </w:pPr>
      <w:rPr>
        <w:rFonts w:ascii="Times New Roman" w:cs="Times New Roman" w:eastAsia="Times New Roman" w:hAnsi="Times New Roman"/>
        <w:b w:val="1"/>
        <w:i w:val="0"/>
        <w:sz w:val="18"/>
        <w:szCs w:val="18"/>
      </w:rPr>
    </w:lvl>
    <w:lvl w:ilvl="1">
      <w:start w:val="0"/>
      <w:numFmt w:val="bullet"/>
      <w:lvlText w:val="•"/>
      <w:lvlJc w:val="left"/>
      <w:pPr>
        <w:ind w:left="511" w:hanging="272"/>
      </w:pPr>
      <w:rPr/>
    </w:lvl>
    <w:lvl w:ilvl="2">
      <w:start w:val="0"/>
      <w:numFmt w:val="bullet"/>
      <w:lvlText w:val="•"/>
      <w:lvlJc w:val="left"/>
      <w:pPr>
        <w:ind w:left="642" w:hanging="272"/>
      </w:pPr>
      <w:rPr/>
    </w:lvl>
    <w:lvl w:ilvl="3">
      <w:start w:val="0"/>
      <w:numFmt w:val="bullet"/>
      <w:lvlText w:val="•"/>
      <w:lvlJc w:val="left"/>
      <w:pPr>
        <w:ind w:left="773" w:hanging="272.00000000000006"/>
      </w:pPr>
      <w:rPr/>
    </w:lvl>
    <w:lvl w:ilvl="4">
      <w:start w:val="0"/>
      <w:numFmt w:val="bullet"/>
      <w:lvlText w:val="•"/>
      <w:lvlJc w:val="left"/>
      <w:pPr>
        <w:ind w:left="904" w:hanging="272"/>
      </w:pPr>
      <w:rPr/>
    </w:lvl>
    <w:lvl w:ilvl="5">
      <w:start w:val="0"/>
      <w:numFmt w:val="bullet"/>
      <w:lvlText w:val="•"/>
      <w:lvlJc w:val="left"/>
      <w:pPr>
        <w:ind w:left="1035" w:hanging="272"/>
      </w:pPr>
      <w:rPr/>
    </w:lvl>
    <w:lvl w:ilvl="6">
      <w:start w:val="0"/>
      <w:numFmt w:val="bullet"/>
      <w:lvlText w:val="•"/>
      <w:lvlJc w:val="left"/>
      <w:pPr>
        <w:ind w:left="1166" w:hanging="272.0000000000001"/>
      </w:pPr>
      <w:rPr/>
    </w:lvl>
    <w:lvl w:ilvl="7">
      <w:start w:val="0"/>
      <w:numFmt w:val="bullet"/>
      <w:lvlText w:val="•"/>
      <w:lvlJc w:val="left"/>
      <w:pPr>
        <w:ind w:left="1297" w:hanging="272.0000000000002"/>
      </w:pPr>
      <w:rPr/>
    </w:lvl>
    <w:lvl w:ilvl="8">
      <w:start w:val="0"/>
      <w:numFmt w:val="bullet"/>
      <w:lvlText w:val="•"/>
      <w:lvlJc w:val="left"/>
      <w:pPr>
        <w:ind w:left="1428" w:hanging="272"/>
      </w:pPr>
      <w:rPr/>
    </w:lvl>
  </w:abstractNum>
  <w:abstractNum w:abstractNumId="7">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8">
    <w:lvl w:ilvl="0">
      <w:start w:val="1"/>
      <w:numFmt w:val="decimal"/>
      <w:lvlText w:val="%1."/>
      <w:lvlJc w:val="left"/>
      <w:pPr>
        <w:ind w:left="281" w:hanging="176"/>
      </w:pPr>
      <w:rPr>
        <w:rFonts w:ascii="Times New Roman" w:cs="Times New Roman" w:eastAsia="Times New Roman" w:hAnsi="Times New Roman"/>
        <w:b w:val="1"/>
        <w:i w:val="0"/>
        <w:sz w:val="18"/>
        <w:szCs w:val="18"/>
      </w:rPr>
    </w:lvl>
    <w:lvl w:ilvl="1">
      <w:start w:val="0"/>
      <w:numFmt w:val="bullet"/>
      <w:lvlText w:val="•"/>
      <w:lvlJc w:val="left"/>
      <w:pPr>
        <w:ind w:left="421" w:hanging="176"/>
      </w:pPr>
      <w:rPr/>
    </w:lvl>
    <w:lvl w:ilvl="2">
      <w:start w:val="0"/>
      <w:numFmt w:val="bullet"/>
      <w:lvlText w:val="•"/>
      <w:lvlJc w:val="left"/>
      <w:pPr>
        <w:ind w:left="562" w:hanging="176"/>
      </w:pPr>
      <w:rPr/>
    </w:lvl>
    <w:lvl w:ilvl="3">
      <w:start w:val="0"/>
      <w:numFmt w:val="bullet"/>
      <w:lvlText w:val="•"/>
      <w:lvlJc w:val="left"/>
      <w:pPr>
        <w:ind w:left="703" w:hanging="176"/>
      </w:pPr>
      <w:rPr/>
    </w:lvl>
    <w:lvl w:ilvl="4">
      <w:start w:val="0"/>
      <w:numFmt w:val="bullet"/>
      <w:lvlText w:val="•"/>
      <w:lvlJc w:val="left"/>
      <w:pPr>
        <w:ind w:left="844" w:hanging="175.9999999999999"/>
      </w:pPr>
      <w:rPr/>
    </w:lvl>
    <w:lvl w:ilvl="5">
      <w:start w:val="0"/>
      <w:numFmt w:val="bullet"/>
      <w:lvlText w:val="•"/>
      <w:lvlJc w:val="left"/>
      <w:pPr>
        <w:ind w:left="985" w:hanging="176"/>
      </w:pPr>
      <w:rPr/>
    </w:lvl>
    <w:lvl w:ilvl="6">
      <w:start w:val="0"/>
      <w:numFmt w:val="bullet"/>
      <w:lvlText w:val="•"/>
      <w:lvlJc w:val="left"/>
      <w:pPr>
        <w:ind w:left="1126" w:hanging="176"/>
      </w:pPr>
      <w:rPr/>
    </w:lvl>
    <w:lvl w:ilvl="7">
      <w:start w:val="0"/>
      <w:numFmt w:val="bullet"/>
      <w:lvlText w:val="•"/>
      <w:lvlJc w:val="left"/>
      <w:pPr>
        <w:ind w:left="1267" w:hanging="176"/>
      </w:pPr>
      <w:rPr/>
    </w:lvl>
    <w:lvl w:ilvl="8">
      <w:start w:val="0"/>
      <w:numFmt w:val="bullet"/>
      <w:lvlText w:val="•"/>
      <w:lvlJc w:val="left"/>
      <w:pPr>
        <w:ind w:left="1408" w:hanging="175.99999999999977"/>
      </w:pPr>
      <w:rPr/>
    </w:lvl>
  </w:abstractNum>
  <w:abstractNum w:abstractNumId="9">
    <w:lvl w:ilvl="0">
      <w:start w:val="1"/>
      <w:numFmt w:val="decimal"/>
      <w:lvlText w:val="%1."/>
      <w:lvlJc w:val="left"/>
      <w:pPr>
        <w:ind w:left="423" w:hanging="317"/>
      </w:pPr>
      <w:rPr>
        <w:rFonts w:ascii="Times New Roman" w:cs="Times New Roman" w:eastAsia="Times New Roman" w:hAnsi="Times New Roman"/>
        <w:b w:val="1"/>
        <w:i w:val="0"/>
        <w:sz w:val="18"/>
        <w:szCs w:val="18"/>
      </w:rPr>
    </w:lvl>
    <w:lvl w:ilvl="1">
      <w:start w:val="0"/>
      <w:numFmt w:val="bullet"/>
      <w:lvlText w:val="•"/>
      <w:lvlJc w:val="left"/>
      <w:pPr>
        <w:ind w:left="547" w:hanging="317"/>
      </w:pPr>
      <w:rPr/>
    </w:lvl>
    <w:lvl w:ilvl="2">
      <w:start w:val="0"/>
      <w:numFmt w:val="bullet"/>
      <w:lvlText w:val="•"/>
      <w:lvlJc w:val="left"/>
      <w:pPr>
        <w:ind w:left="674" w:hanging="317"/>
      </w:pPr>
      <w:rPr/>
    </w:lvl>
    <w:lvl w:ilvl="3">
      <w:start w:val="0"/>
      <w:numFmt w:val="bullet"/>
      <w:lvlText w:val="•"/>
      <w:lvlJc w:val="left"/>
      <w:pPr>
        <w:ind w:left="801" w:hanging="317.0000000000001"/>
      </w:pPr>
      <w:rPr/>
    </w:lvl>
    <w:lvl w:ilvl="4">
      <w:start w:val="0"/>
      <w:numFmt w:val="bullet"/>
      <w:lvlText w:val="•"/>
      <w:lvlJc w:val="left"/>
      <w:pPr>
        <w:ind w:left="928" w:hanging="317"/>
      </w:pPr>
      <w:rPr/>
    </w:lvl>
    <w:lvl w:ilvl="5">
      <w:start w:val="0"/>
      <w:numFmt w:val="bullet"/>
      <w:lvlText w:val="•"/>
      <w:lvlJc w:val="left"/>
      <w:pPr>
        <w:ind w:left="1055" w:hanging="317"/>
      </w:pPr>
      <w:rPr/>
    </w:lvl>
    <w:lvl w:ilvl="6">
      <w:start w:val="0"/>
      <w:numFmt w:val="bullet"/>
      <w:lvlText w:val="•"/>
      <w:lvlJc w:val="left"/>
      <w:pPr>
        <w:ind w:left="1182" w:hanging="317"/>
      </w:pPr>
      <w:rPr/>
    </w:lvl>
    <w:lvl w:ilvl="7">
      <w:start w:val="0"/>
      <w:numFmt w:val="bullet"/>
      <w:lvlText w:val="•"/>
      <w:lvlJc w:val="left"/>
      <w:pPr>
        <w:ind w:left="1309" w:hanging="317"/>
      </w:pPr>
      <w:rPr/>
    </w:lvl>
    <w:lvl w:ilvl="8">
      <w:start w:val="0"/>
      <w:numFmt w:val="bullet"/>
      <w:lvlText w:val="•"/>
      <w:lvlJc w:val="left"/>
      <w:pPr>
        <w:ind w:left="1436" w:hanging="317"/>
      </w:pPr>
      <w:rPr/>
    </w:lvl>
  </w:abstractNum>
  <w:abstractNum w:abstractNumId="10">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1">
    <w:lvl w:ilvl="0">
      <w:start w:val="1"/>
      <w:numFmt w:val="decimal"/>
      <w:lvlText w:val="%1."/>
      <w:lvlJc w:val="left"/>
      <w:pPr>
        <w:ind w:left="783" w:hanging="360"/>
      </w:pPr>
      <w:rPr/>
    </w:lvl>
    <w:lvl w:ilvl="1">
      <w:start w:val="1"/>
      <w:numFmt w:val="lowerLetter"/>
      <w:lvlText w:val="%2."/>
      <w:lvlJc w:val="left"/>
      <w:pPr>
        <w:ind w:left="1503" w:hanging="360"/>
      </w:pPr>
      <w:rPr/>
    </w:lvl>
    <w:lvl w:ilvl="2">
      <w:start w:val="1"/>
      <w:numFmt w:val="lowerRoman"/>
      <w:lvlText w:val="%3."/>
      <w:lvlJc w:val="right"/>
      <w:pPr>
        <w:ind w:left="2223" w:hanging="180"/>
      </w:pPr>
      <w:rPr/>
    </w:lvl>
    <w:lvl w:ilvl="3">
      <w:start w:val="1"/>
      <w:numFmt w:val="decimal"/>
      <w:lvlText w:val="%4."/>
      <w:lvlJc w:val="left"/>
      <w:pPr>
        <w:ind w:left="2943" w:hanging="360"/>
      </w:pPr>
      <w:rPr/>
    </w:lvl>
    <w:lvl w:ilvl="4">
      <w:start w:val="1"/>
      <w:numFmt w:val="lowerLetter"/>
      <w:lvlText w:val="%5."/>
      <w:lvlJc w:val="left"/>
      <w:pPr>
        <w:ind w:left="3663" w:hanging="360"/>
      </w:pPr>
      <w:rPr/>
    </w:lvl>
    <w:lvl w:ilvl="5">
      <w:start w:val="1"/>
      <w:numFmt w:val="lowerRoman"/>
      <w:lvlText w:val="%6."/>
      <w:lvlJc w:val="right"/>
      <w:pPr>
        <w:ind w:left="4383" w:hanging="180"/>
      </w:pPr>
      <w:rPr/>
    </w:lvl>
    <w:lvl w:ilvl="6">
      <w:start w:val="1"/>
      <w:numFmt w:val="decimal"/>
      <w:lvlText w:val="%7."/>
      <w:lvlJc w:val="left"/>
      <w:pPr>
        <w:ind w:left="5103" w:hanging="360"/>
      </w:pPr>
      <w:rPr/>
    </w:lvl>
    <w:lvl w:ilvl="7">
      <w:start w:val="1"/>
      <w:numFmt w:val="lowerLetter"/>
      <w:lvlText w:val="%8."/>
      <w:lvlJc w:val="left"/>
      <w:pPr>
        <w:ind w:left="5823" w:hanging="360"/>
      </w:pPr>
      <w:rPr/>
    </w:lvl>
    <w:lvl w:ilvl="8">
      <w:start w:val="1"/>
      <w:numFmt w:val="lowerRoman"/>
      <w:lvlText w:val="%9."/>
      <w:lvlJc w:val="right"/>
      <w:pPr>
        <w:ind w:left="6543" w:hanging="180"/>
      </w:pPr>
      <w:rPr/>
    </w:lvl>
  </w:abstractNum>
  <w:abstractNum w:abstractNumId="12">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5">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6">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7">
    <w:lvl w:ilvl="0">
      <w:start w:val="0"/>
      <w:numFmt w:val="bullet"/>
      <w:lvlText w:val="▪"/>
      <w:lvlJc w:val="left"/>
      <w:pPr>
        <w:ind w:left="256" w:hanging="141.99999999999997"/>
      </w:pPr>
      <w:rPr>
        <w:rFonts w:ascii="Courier New" w:cs="Courier New" w:eastAsia="Courier New" w:hAnsi="Courier New"/>
        <w:b w:val="0"/>
        <w:i w:val="0"/>
        <w:sz w:val="22"/>
        <w:szCs w:val="22"/>
      </w:rPr>
    </w:lvl>
    <w:lvl w:ilvl="1">
      <w:start w:val="0"/>
      <w:numFmt w:val="bullet"/>
      <w:lvlText w:val="•"/>
      <w:lvlJc w:val="left"/>
      <w:pPr>
        <w:ind w:left="554" w:hanging="142"/>
      </w:pPr>
      <w:rPr/>
    </w:lvl>
    <w:lvl w:ilvl="2">
      <w:start w:val="0"/>
      <w:numFmt w:val="bullet"/>
      <w:lvlText w:val="•"/>
      <w:lvlJc w:val="left"/>
      <w:pPr>
        <w:ind w:left="849" w:hanging="142"/>
      </w:pPr>
      <w:rPr/>
    </w:lvl>
    <w:lvl w:ilvl="3">
      <w:start w:val="0"/>
      <w:numFmt w:val="bullet"/>
      <w:lvlText w:val="•"/>
      <w:lvlJc w:val="left"/>
      <w:pPr>
        <w:ind w:left="1143" w:hanging="142"/>
      </w:pPr>
      <w:rPr/>
    </w:lvl>
    <w:lvl w:ilvl="4">
      <w:start w:val="0"/>
      <w:numFmt w:val="bullet"/>
      <w:lvlText w:val="•"/>
      <w:lvlJc w:val="left"/>
      <w:pPr>
        <w:ind w:left="1438" w:hanging="141.99999999999977"/>
      </w:pPr>
      <w:rPr/>
    </w:lvl>
    <w:lvl w:ilvl="5">
      <w:start w:val="0"/>
      <w:numFmt w:val="bullet"/>
      <w:lvlText w:val="•"/>
      <w:lvlJc w:val="left"/>
      <w:pPr>
        <w:ind w:left="1732" w:hanging="142"/>
      </w:pPr>
      <w:rPr/>
    </w:lvl>
    <w:lvl w:ilvl="6">
      <w:start w:val="0"/>
      <w:numFmt w:val="bullet"/>
      <w:lvlText w:val="•"/>
      <w:lvlJc w:val="left"/>
      <w:pPr>
        <w:ind w:left="2027" w:hanging="142"/>
      </w:pPr>
      <w:rPr/>
    </w:lvl>
    <w:lvl w:ilvl="7">
      <w:start w:val="0"/>
      <w:numFmt w:val="bullet"/>
      <w:lvlText w:val="•"/>
      <w:lvlJc w:val="left"/>
      <w:pPr>
        <w:ind w:left="2321" w:hanging="142"/>
      </w:pPr>
      <w:rPr/>
    </w:lvl>
    <w:lvl w:ilvl="8">
      <w:start w:val="0"/>
      <w:numFmt w:val="bullet"/>
      <w:lvlText w:val="•"/>
      <w:lvlJc w:val="left"/>
      <w:pPr>
        <w:ind w:left="2616" w:hanging="141.99999999999955"/>
      </w:pPr>
      <w:rPr/>
    </w:lvl>
  </w:abstractNum>
  <w:abstractNum w:abstractNumId="18">
    <w:lvl w:ilvl="0">
      <w:start w:val="1"/>
      <w:numFmt w:val="lowerLetter"/>
      <w:lvlText w:val="%1."/>
      <w:lvlJc w:val="left"/>
      <w:pPr>
        <w:ind w:left="1084" w:hanging="232.9999999999999"/>
      </w:pPr>
      <w:rPr>
        <w:rFonts w:ascii="Times New Roman" w:cs="Times New Roman" w:eastAsia="Times New Roman" w:hAnsi="Times New Roman"/>
        <w:b w:val="1"/>
        <w:i w:val="0"/>
        <w:sz w:val="24"/>
        <w:szCs w:val="24"/>
      </w:rPr>
    </w:lvl>
    <w:lvl w:ilvl="1">
      <w:start w:val="0"/>
      <w:numFmt w:val="bullet"/>
      <w:lvlText w:val="•"/>
      <w:lvlJc w:val="left"/>
      <w:pPr>
        <w:ind w:left="2035" w:hanging="233"/>
      </w:pPr>
      <w:rPr/>
    </w:lvl>
    <w:lvl w:ilvl="2">
      <w:start w:val="0"/>
      <w:numFmt w:val="bullet"/>
      <w:lvlText w:val="•"/>
      <w:lvlJc w:val="left"/>
      <w:pPr>
        <w:ind w:left="2990" w:hanging="233"/>
      </w:pPr>
      <w:rPr/>
    </w:lvl>
    <w:lvl w:ilvl="3">
      <w:start w:val="0"/>
      <w:numFmt w:val="bullet"/>
      <w:lvlText w:val="•"/>
      <w:lvlJc w:val="left"/>
      <w:pPr>
        <w:ind w:left="3945" w:hanging="233"/>
      </w:pPr>
      <w:rPr/>
    </w:lvl>
    <w:lvl w:ilvl="4">
      <w:start w:val="0"/>
      <w:numFmt w:val="bullet"/>
      <w:lvlText w:val="•"/>
      <w:lvlJc w:val="left"/>
      <w:pPr>
        <w:ind w:left="4900" w:hanging="233"/>
      </w:pPr>
      <w:rPr/>
    </w:lvl>
    <w:lvl w:ilvl="5">
      <w:start w:val="0"/>
      <w:numFmt w:val="bullet"/>
      <w:lvlText w:val="•"/>
      <w:lvlJc w:val="left"/>
      <w:pPr>
        <w:ind w:left="5856" w:hanging="232.9999999999991"/>
      </w:pPr>
      <w:rPr/>
    </w:lvl>
    <w:lvl w:ilvl="6">
      <w:start w:val="0"/>
      <w:numFmt w:val="bullet"/>
      <w:lvlText w:val="•"/>
      <w:lvlJc w:val="left"/>
      <w:pPr>
        <w:ind w:left="6811" w:hanging="232.9999999999991"/>
      </w:pPr>
      <w:rPr/>
    </w:lvl>
    <w:lvl w:ilvl="7">
      <w:start w:val="0"/>
      <w:numFmt w:val="bullet"/>
      <w:lvlText w:val="•"/>
      <w:lvlJc w:val="left"/>
      <w:pPr>
        <w:ind w:left="7766" w:hanging="232.9999999999991"/>
      </w:pPr>
      <w:rPr/>
    </w:lvl>
    <w:lvl w:ilvl="8">
      <w:start w:val="0"/>
      <w:numFmt w:val="bullet"/>
      <w:lvlText w:val="•"/>
      <w:lvlJc w:val="left"/>
      <w:pPr>
        <w:ind w:left="8721" w:hanging="23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pPr>
    <w:rPr>
      <w:b w:val="1"/>
      <w:sz w:val="24"/>
      <w:szCs w:val="24"/>
    </w:rPr>
  </w:style>
  <w:style w:type="paragraph" w:styleId="Heading2">
    <w:name w:val="heading 2"/>
    <w:basedOn w:val="Normal"/>
    <w:next w:val="Normal"/>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header" Target="header3.xml"/><Relationship Id="rId22" Type="http://schemas.openxmlformats.org/officeDocument/2006/relationships/hyperlink" Target="http://www.diariomunicipal.com.b/" TargetMode="External"/><Relationship Id="rId10" Type="http://schemas.openxmlformats.org/officeDocument/2006/relationships/image" Target="media/image23.png"/><Relationship Id="rId21" Type="http://schemas.openxmlformats.org/officeDocument/2006/relationships/hyperlink" Target="http://www.diariomunicipal.c/" TargetMode="External"/><Relationship Id="rId13" Type="http://schemas.openxmlformats.org/officeDocument/2006/relationships/header" Target="header4.xml"/><Relationship Id="rId24" Type="http://schemas.openxmlformats.org/officeDocument/2006/relationships/footer" Target="footer8.xml"/><Relationship Id="rId12" Type="http://schemas.openxmlformats.org/officeDocument/2006/relationships/footer" Target="footer3.xml"/><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5.xml"/><Relationship Id="rId14" Type="http://schemas.openxmlformats.org/officeDocument/2006/relationships/footer" Target="footer4.xml"/><Relationship Id="rId17" Type="http://schemas.openxmlformats.org/officeDocument/2006/relationships/header" Target="header6.xml"/><Relationship Id="rId16" Type="http://schemas.openxmlformats.org/officeDocument/2006/relationships/footer" Target="footer5.xml"/><Relationship Id="rId5" Type="http://schemas.openxmlformats.org/officeDocument/2006/relationships/styles" Target="styles.xml"/><Relationship Id="rId19" Type="http://schemas.openxmlformats.org/officeDocument/2006/relationships/header" Target="header7.xml"/><Relationship Id="rId6" Type="http://schemas.openxmlformats.org/officeDocument/2006/relationships/header" Target="header1.xml"/><Relationship Id="rId18" Type="http://schemas.openxmlformats.org/officeDocument/2006/relationships/footer" Target="footer6.xml"/><Relationship Id="rId7" Type="http://schemas.openxmlformats.org/officeDocument/2006/relationships/footer" Target="foot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2025-04-13T00:00:00Z</vt:lpwstr>
  </property>
  <property fmtid="{D5CDD505-2E9C-101B-9397-08002B2CF9AE}" pid="3" name="LastSaved">
    <vt:lpwstr>2025-04-13T00:00:00Z</vt:lpwstr>
  </property>
  <property fmtid="{D5CDD505-2E9C-101B-9397-08002B2CF9AE}" pid="4" name="Producer">
    <vt:lpwstr>iLovePDF</vt:lpwstr>
  </property>
</Properties>
</file>